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C0F4" w14:textId="77777777" w:rsidR="00EF17A1" w:rsidRDefault="00CE6087" w:rsidP="00EF17A1">
      <w:pPr>
        <w:pStyle w:val="Default"/>
        <w:jc w:val="center"/>
        <w:rPr>
          <w:sz w:val="36"/>
          <w:szCs w:val="36"/>
        </w:rPr>
      </w:pPr>
      <w:r w:rsidRPr="00EF17A1">
        <w:rPr>
          <w:b/>
          <w:noProof/>
          <w:sz w:val="36"/>
          <w:szCs w:val="36"/>
        </w:rPr>
        <w:drawing>
          <wp:anchor distT="0" distB="0" distL="114300" distR="114300" simplePos="0" relativeHeight="251660288" behindDoc="1" locked="0" layoutInCell="1" allowOverlap="1" wp14:anchorId="365586A9" wp14:editId="0A1BC429">
            <wp:simplePos x="0" y="0"/>
            <wp:positionH relativeFrom="column">
              <wp:posOffset>4810125</wp:posOffset>
            </wp:positionH>
            <wp:positionV relativeFrom="paragraph">
              <wp:posOffset>-730885</wp:posOffset>
            </wp:positionV>
            <wp:extent cx="1618340" cy="1073685"/>
            <wp:effectExtent l="0" t="0" r="1270" b="0"/>
            <wp:wrapNone/>
            <wp:docPr id="2" name="Picture 2"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340" cy="1073685"/>
                    </a:xfrm>
                    <a:prstGeom prst="rect">
                      <a:avLst/>
                    </a:prstGeom>
                    <a:noFill/>
                    <a:ln>
                      <a:noFill/>
                    </a:ln>
                  </pic:spPr>
                </pic:pic>
              </a:graphicData>
            </a:graphic>
          </wp:anchor>
        </w:drawing>
      </w:r>
      <w:r w:rsidR="00EF17A1">
        <w:rPr>
          <w:b/>
          <w:bCs/>
          <w:sz w:val="36"/>
          <w:szCs w:val="36"/>
        </w:rPr>
        <w:t>SCHOLARSHIP APPLICATION</w:t>
      </w:r>
    </w:p>
    <w:p w14:paraId="6E7F0F5A" w14:textId="77777777" w:rsidR="00EF17A1" w:rsidRDefault="00EF17A1" w:rsidP="00EF17A1">
      <w:pPr>
        <w:pStyle w:val="Default"/>
        <w:jc w:val="center"/>
        <w:rPr>
          <w:sz w:val="23"/>
          <w:szCs w:val="23"/>
        </w:rPr>
      </w:pPr>
      <w:r>
        <w:rPr>
          <w:b/>
          <w:bCs/>
          <w:sz w:val="23"/>
          <w:szCs w:val="23"/>
        </w:rPr>
        <w:t>for</w:t>
      </w:r>
    </w:p>
    <w:p w14:paraId="1B7CF12D" w14:textId="77777777" w:rsidR="00EF17A1" w:rsidRDefault="00EF17A1" w:rsidP="00EF17A1">
      <w:pPr>
        <w:pStyle w:val="Default"/>
        <w:jc w:val="center"/>
        <w:rPr>
          <w:sz w:val="36"/>
          <w:szCs w:val="36"/>
        </w:rPr>
      </w:pPr>
      <w:r>
        <w:rPr>
          <w:b/>
          <w:bCs/>
          <w:sz w:val="36"/>
          <w:szCs w:val="36"/>
        </w:rPr>
        <w:t>CURRENT ARKANSAS HIGH SCHOOL SENIORS</w:t>
      </w:r>
    </w:p>
    <w:p w14:paraId="233CFA08" w14:textId="77777777" w:rsidR="00EF17A1" w:rsidRDefault="00EF17A1" w:rsidP="00EF17A1">
      <w:pPr>
        <w:pStyle w:val="Default"/>
        <w:jc w:val="center"/>
        <w:rPr>
          <w:b/>
          <w:bCs/>
          <w:sz w:val="32"/>
          <w:szCs w:val="32"/>
        </w:rPr>
      </w:pPr>
      <w:r>
        <w:rPr>
          <w:b/>
          <w:bCs/>
          <w:sz w:val="32"/>
          <w:szCs w:val="32"/>
        </w:rPr>
        <w:t>AMOUNT: $500.00 (a one year award)</w:t>
      </w:r>
    </w:p>
    <w:p w14:paraId="7550BE99" w14:textId="77777777" w:rsidR="00EF17A1" w:rsidRDefault="00EF17A1" w:rsidP="00EF17A1">
      <w:pPr>
        <w:pStyle w:val="Default"/>
        <w:jc w:val="center"/>
        <w:rPr>
          <w:sz w:val="32"/>
          <w:szCs w:val="32"/>
        </w:rPr>
      </w:pPr>
    </w:p>
    <w:p w14:paraId="35ACEE8A" w14:textId="77777777" w:rsidR="00EF17A1" w:rsidRDefault="00EF17A1" w:rsidP="00EF17A1">
      <w:pPr>
        <w:pStyle w:val="Default"/>
        <w:jc w:val="center"/>
        <w:rPr>
          <w:sz w:val="16"/>
          <w:szCs w:val="16"/>
        </w:rPr>
      </w:pPr>
      <w:r>
        <w:rPr>
          <w:b/>
          <w:bCs/>
          <w:sz w:val="16"/>
          <w:szCs w:val="16"/>
        </w:rPr>
        <w:t xml:space="preserve">MISSION STATEMENT: </w:t>
      </w:r>
      <w:r>
        <w:rPr>
          <w:sz w:val="16"/>
          <w:szCs w:val="16"/>
        </w:rPr>
        <w:t>The Arkansas Communication and Theatre Arts Association is a community of professionals devoted to the rigorous study and ethical practice of oral communication and theatre arts as an essential discipline, life skill, and art form. Through continuing teacher education, student participation, and scholarly publication, the Association supports the efforts and continued growth of communication teachers, students, and researchers.</w:t>
      </w:r>
    </w:p>
    <w:p w14:paraId="464800D2" w14:textId="77777777" w:rsidR="00EF17A1" w:rsidRDefault="00EF17A1" w:rsidP="00EF17A1">
      <w:pPr>
        <w:pStyle w:val="Default"/>
        <w:jc w:val="center"/>
        <w:rPr>
          <w:sz w:val="16"/>
          <w:szCs w:val="16"/>
        </w:rPr>
      </w:pPr>
    </w:p>
    <w:p w14:paraId="53544637" w14:textId="77777777" w:rsidR="00EF17A1" w:rsidRDefault="00EF17A1" w:rsidP="00EF17A1">
      <w:pPr>
        <w:pStyle w:val="Default"/>
        <w:jc w:val="center"/>
        <w:rPr>
          <w:sz w:val="23"/>
          <w:szCs w:val="23"/>
        </w:rPr>
      </w:pPr>
      <w:r>
        <w:rPr>
          <w:b/>
          <w:bCs/>
          <w:sz w:val="23"/>
          <w:szCs w:val="23"/>
        </w:rPr>
        <w:t>SCHOLARSHIP QUALIFICATIONS:</w:t>
      </w:r>
    </w:p>
    <w:p w14:paraId="63168239" w14:textId="77777777" w:rsidR="00EF17A1" w:rsidRDefault="00EF17A1" w:rsidP="00EF17A1">
      <w:pPr>
        <w:pStyle w:val="Default"/>
        <w:jc w:val="center"/>
        <w:rPr>
          <w:sz w:val="23"/>
          <w:szCs w:val="23"/>
        </w:rPr>
      </w:pPr>
      <w:r>
        <w:rPr>
          <w:sz w:val="23"/>
          <w:szCs w:val="23"/>
        </w:rPr>
        <w:t>The applicant must:</w:t>
      </w:r>
    </w:p>
    <w:p w14:paraId="718EA12A" w14:textId="77777777" w:rsidR="00EF17A1" w:rsidRDefault="00EF17A1" w:rsidP="00EF17A1">
      <w:pPr>
        <w:pStyle w:val="Default"/>
        <w:jc w:val="center"/>
        <w:rPr>
          <w:sz w:val="23"/>
          <w:szCs w:val="23"/>
        </w:rPr>
      </w:pPr>
      <w:r>
        <w:rPr>
          <w:sz w:val="23"/>
          <w:szCs w:val="23"/>
        </w:rPr>
        <w:t>~be a graduating senior of an Arkansas high school</w:t>
      </w:r>
    </w:p>
    <w:p w14:paraId="07C9CE02" w14:textId="77777777" w:rsidR="00EF17A1" w:rsidRDefault="00EF17A1" w:rsidP="00EF17A1">
      <w:pPr>
        <w:pStyle w:val="Default"/>
        <w:jc w:val="center"/>
        <w:rPr>
          <w:sz w:val="23"/>
          <w:szCs w:val="23"/>
        </w:rPr>
      </w:pPr>
      <w:r>
        <w:rPr>
          <w:sz w:val="23"/>
          <w:szCs w:val="23"/>
        </w:rPr>
        <w:t>~</w:t>
      </w:r>
      <w:r w:rsidR="0092102E">
        <w:rPr>
          <w:sz w:val="23"/>
          <w:szCs w:val="23"/>
        </w:rPr>
        <w:t>be active member of their high school’s theater arts</w:t>
      </w:r>
      <w:r w:rsidR="00834898">
        <w:rPr>
          <w:sz w:val="23"/>
          <w:szCs w:val="23"/>
        </w:rPr>
        <w:t>/debate</w:t>
      </w:r>
      <w:r w:rsidR="0092102E">
        <w:rPr>
          <w:sz w:val="23"/>
          <w:szCs w:val="23"/>
        </w:rPr>
        <w:t xml:space="preserve"> program</w:t>
      </w:r>
    </w:p>
    <w:p w14:paraId="63F0DF0B" w14:textId="77777777" w:rsidR="0092102E" w:rsidRDefault="00EF17A1" w:rsidP="00EF17A1">
      <w:pPr>
        <w:pStyle w:val="Default"/>
        <w:jc w:val="center"/>
        <w:rPr>
          <w:sz w:val="23"/>
          <w:szCs w:val="23"/>
        </w:rPr>
      </w:pPr>
      <w:r>
        <w:rPr>
          <w:sz w:val="23"/>
          <w:szCs w:val="23"/>
        </w:rPr>
        <w:t>~be nominated by a</w:t>
      </w:r>
      <w:r w:rsidR="0092102E">
        <w:rPr>
          <w:sz w:val="23"/>
          <w:szCs w:val="23"/>
        </w:rPr>
        <w:t>n ACTAA member from their high school</w:t>
      </w:r>
    </w:p>
    <w:p w14:paraId="2AA98B4E" w14:textId="77777777" w:rsidR="0092102E" w:rsidRDefault="0092102E" w:rsidP="00EF17A1">
      <w:pPr>
        <w:pStyle w:val="Default"/>
        <w:jc w:val="center"/>
        <w:rPr>
          <w:sz w:val="23"/>
          <w:szCs w:val="23"/>
        </w:rPr>
      </w:pPr>
    </w:p>
    <w:p w14:paraId="4551EECD" w14:textId="77777777" w:rsidR="00EF17A1" w:rsidRDefault="00EF17A1" w:rsidP="00EF17A1">
      <w:pPr>
        <w:pStyle w:val="Default"/>
        <w:jc w:val="center"/>
        <w:rPr>
          <w:sz w:val="23"/>
          <w:szCs w:val="23"/>
        </w:rPr>
      </w:pPr>
      <w:r>
        <w:rPr>
          <w:b/>
          <w:bCs/>
          <w:sz w:val="23"/>
          <w:szCs w:val="23"/>
        </w:rPr>
        <w:t>APPLICATION INSTRUCTIONS:</w:t>
      </w:r>
    </w:p>
    <w:p w14:paraId="7343028A" w14:textId="77777777" w:rsidR="00EF17A1" w:rsidRDefault="00EF17A1" w:rsidP="00EF17A1">
      <w:pPr>
        <w:pStyle w:val="Default"/>
        <w:jc w:val="center"/>
        <w:rPr>
          <w:sz w:val="23"/>
          <w:szCs w:val="23"/>
        </w:rPr>
      </w:pPr>
      <w:r>
        <w:rPr>
          <w:sz w:val="23"/>
          <w:szCs w:val="23"/>
        </w:rPr>
        <w:t>The applicant must:</w:t>
      </w:r>
    </w:p>
    <w:p w14:paraId="6CC560B1" w14:textId="77777777" w:rsidR="00EF17A1" w:rsidRDefault="00EF17A1" w:rsidP="00EF17A1">
      <w:pPr>
        <w:pStyle w:val="Default"/>
        <w:numPr>
          <w:ilvl w:val="0"/>
          <w:numId w:val="1"/>
        </w:numPr>
        <w:jc w:val="center"/>
        <w:rPr>
          <w:sz w:val="23"/>
          <w:szCs w:val="23"/>
        </w:rPr>
      </w:pPr>
      <w:r>
        <w:rPr>
          <w:sz w:val="23"/>
          <w:szCs w:val="23"/>
        </w:rPr>
        <w:t xml:space="preserve"> Submit this form and the following items to applicant’s forensics/debate/theater/dance coach. Each Arkansas school may submit ONE application for forensics/theater/dance and ONE application for debate. (The selection process is left up to the individual school.)</w:t>
      </w:r>
    </w:p>
    <w:p w14:paraId="6B1B4A2E" w14:textId="77777777" w:rsidR="00EF17A1" w:rsidRDefault="00EF17A1" w:rsidP="00EF17A1">
      <w:pPr>
        <w:pStyle w:val="Default"/>
        <w:jc w:val="center"/>
        <w:rPr>
          <w:sz w:val="23"/>
          <w:szCs w:val="23"/>
        </w:rPr>
      </w:pPr>
      <w:r>
        <w:rPr>
          <w:sz w:val="23"/>
          <w:szCs w:val="23"/>
        </w:rPr>
        <w:t>The coach must submit to committee chair by the deadline to the name and address below.</w:t>
      </w:r>
    </w:p>
    <w:p w14:paraId="10F9A580" w14:textId="77777777" w:rsidR="00EF17A1" w:rsidRDefault="00EF17A1" w:rsidP="00EF17A1">
      <w:pPr>
        <w:pStyle w:val="Default"/>
        <w:jc w:val="center"/>
        <w:rPr>
          <w:sz w:val="23"/>
          <w:szCs w:val="23"/>
        </w:rPr>
      </w:pPr>
    </w:p>
    <w:p w14:paraId="544ECA6F" w14:textId="77777777" w:rsidR="0092102E" w:rsidRDefault="00EF17A1" w:rsidP="00EF17A1">
      <w:pPr>
        <w:pStyle w:val="Default"/>
        <w:numPr>
          <w:ilvl w:val="0"/>
          <w:numId w:val="1"/>
        </w:numPr>
        <w:jc w:val="center"/>
        <w:rPr>
          <w:sz w:val="23"/>
          <w:szCs w:val="23"/>
        </w:rPr>
      </w:pPr>
      <w:r>
        <w:rPr>
          <w:sz w:val="23"/>
          <w:szCs w:val="23"/>
        </w:rPr>
        <w:t xml:space="preserve"> Submit two letters of recommendation, one of which must be from </w:t>
      </w:r>
      <w:r w:rsidR="0092102E">
        <w:rPr>
          <w:sz w:val="23"/>
          <w:szCs w:val="23"/>
        </w:rPr>
        <w:t>an ACTAA member from applicant’s high school regarding particip</w:t>
      </w:r>
      <w:r>
        <w:rPr>
          <w:sz w:val="23"/>
          <w:szCs w:val="23"/>
        </w:rPr>
        <w:t>a</w:t>
      </w:r>
      <w:r w:rsidR="0092102E">
        <w:rPr>
          <w:sz w:val="23"/>
          <w:szCs w:val="23"/>
        </w:rPr>
        <w:t>tion in applicant’s high school’s theater arts program.</w:t>
      </w:r>
    </w:p>
    <w:p w14:paraId="6DB8E13C" w14:textId="77777777" w:rsidR="0092102E" w:rsidRDefault="0092102E" w:rsidP="0092102E">
      <w:pPr>
        <w:pStyle w:val="Default"/>
        <w:ind w:left="720"/>
        <w:rPr>
          <w:sz w:val="23"/>
          <w:szCs w:val="23"/>
        </w:rPr>
      </w:pPr>
    </w:p>
    <w:p w14:paraId="68A59DA0" w14:textId="77777777" w:rsidR="00EF17A1" w:rsidRDefault="00EF17A1" w:rsidP="00EF17A1">
      <w:pPr>
        <w:pStyle w:val="Default"/>
        <w:numPr>
          <w:ilvl w:val="0"/>
          <w:numId w:val="1"/>
        </w:numPr>
        <w:jc w:val="center"/>
        <w:rPr>
          <w:sz w:val="23"/>
          <w:szCs w:val="23"/>
        </w:rPr>
      </w:pPr>
      <w:r>
        <w:rPr>
          <w:sz w:val="23"/>
          <w:szCs w:val="23"/>
        </w:rPr>
        <w:t>Provide a list of extracurricular activities, honors, and awards gained during your high school career.</w:t>
      </w:r>
    </w:p>
    <w:p w14:paraId="349CF372" w14:textId="77777777" w:rsidR="00EF17A1" w:rsidRDefault="00EF17A1" w:rsidP="00EF17A1">
      <w:pPr>
        <w:pStyle w:val="Default"/>
        <w:ind w:left="720"/>
        <w:rPr>
          <w:sz w:val="23"/>
          <w:szCs w:val="23"/>
        </w:rPr>
      </w:pPr>
    </w:p>
    <w:p w14:paraId="04341A9C" w14:textId="77777777" w:rsidR="00EF17A1" w:rsidRDefault="00EF17A1" w:rsidP="00EF17A1">
      <w:pPr>
        <w:pStyle w:val="Default"/>
        <w:numPr>
          <w:ilvl w:val="0"/>
          <w:numId w:val="1"/>
        </w:numPr>
        <w:jc w:val="center"/>
        <w:rPr>
          <w:sz w:val="23"/>
          <w:szCs w:val="23"/>
        </w:rPr>
      </w:pPr>
      <w:r>
        <w:rPr>
          <w:sz w:val="23"/>
          <w:szCs w:val="23"/>
        </w:rPr>
        <w:t>Write an essay (no more than 500 words) on the topic listed below.</w:t>
      </w:r>
    </w:p>
    <w:p w14:paraId="5DED7D01" w14:textId="77777777" w:rsidR="00EF17A1" w:rsidRDefault="00EF17A1" w:rsidP="00EF17A1">
      <w:pPr>
        <w:pStyle w:val="Default"/>
        <w:jc w:val="center"/>
        <w:rPr>
          <w:sz w:val="20"/>
          <w:szCs w:val="20"/>
        </w:rPr>
      </w:pPr>
      <w:r>
        <w:rPr>
          <w:sz w:val="20"/>
          <w:szCs w:val="20"/>
        </w:rPr>
        <w:t>(Please proof-read and check for mistakes BEFORE sending)</w:t>
      </w:r>
    </w:p>
    <w:p w14:paraId="7AE18140" w14:textId="77777777" w:rsidR="00EF17A1" w:rsidRDefault="00EF17A1" w:rsidP="00EF17A1">
      <w:pPr>
        <w:pStyle w:val="Default"/>
        <w:jc w:val="center"/>
        <w:rPr>
          <w:sz w:val="26"/>
          <w:szCs w:val="26"/>
        </w:rPr>
      </w:pPr>
      <w:r>
        <w:rPr>
          <w:sz w:val="26"/>
          <w:szCs w:val="26"/>
        </w:rPr>
        <w:t>Discuss the i</w:t>
      </w:r>
      <w:r w:rsidR="0092102E">
        <w:rPr>
          <w:sz w:val="26"/>
          <w:szCs w:val="26"/>
        </w:rPr>
        <w:t xml:space="preserve">nfluence your high </w:t>
      </w:r>
      <w:r w:rsidR="00704D8B">
        <w:rPr>
          <w:sz w:val="26"/>
          <w:szCs w:val="26"/>
        </w:rPr>
        <w:t>school involvement</w:t>
      </w:r>
      <w:r w:rsidR="0092102E">
        <w:rPr>
          <w:sz w:val="26"/>
          <w:szCs w:val="26"/>
        </w:rPr>
        <w:t xml:space="preserve"> in theater arts</w:t>
      </w:r>
      <w:r>
        <w:rPr>
          <w:sz w:val="26"/>
          <w:szCs w:val="26"/>
        </w:rPr>
        <w:t xml:space="preserve"> had on at least two of the following: </w:t>
      </w:r>
      <w:r>
        <w:rPr>
          <w:b/>
          <w:bCs/>
          <w:sz w:val="26"/>
          <w:szCs w:val="26"/>
        </w:rPr>
        <w:t xml:space="preserve">1) </w:t>
      </w:r>
      <w:r>
        <w:rPr>
          <w:sz w:val="26"/>
          <w:szCs w:val="26"/>
        </w:rPr>
        <w:t xml:space="preserve">intended career path, </w:t>
      </w:r>
      <w:r>
        <w:rPr>
          <w:b/>
          <w:bCs/>
          <w:sz w:val="26"/>
          <w:szCs w:val="26"/>
        </w:rPr>
        <w:t xml:space="preserve">2) </w:t>
      </w:r>
      <w:r>
        <w:rPr>
          <w:sz w:val="26"/>
          <w:szCs w:val="26"/>
        </w:rPr>
        <w:t xml:space="preserve">pursuit of higher education, </w:t>
      </w:r>
      <w:r>
        <w:rPr>
          <w:b/>
          <w:bCs/>
          <w:sz w:val="26"/>
          <w:szCs w:val="26"/>
        </w:rPr>
        <w:t xml:space="preserve">3) </w:t>
      </w:r>
      <w:r>
        <w:rPr>
          <w:sz w:val="26"/>
          <w:szCs w:val="26"/>
        </w:rPr>
        <w:t xml:space="preserve">competition and work ethic, </w:t>
      </w:r>
      <w:r>
        <w:rPr>
          <w:b/>
          <w:bCs/>
          <w:sz w:val="26"/>
          <w:szCs w:val="26"/>
        </w:rPr>
        <w:t xml:space="preserve">4) </w:t>
      </w:r>
      <w:r>
        <w:rPr>
          <w:sz w:val="26"/>
          <w:szCs w:val="26"/>
        </w:rPr>
        <w:t xml:space="preserve">self-esteem and communication skills, and/or </w:t>
      </w:r>
      <w:r>
        <w:rPr>
          <w:b/>
          <w:bCs/>
          <w:sz w:val="26"/>
          <w:szCs w:val="26"/>
        </w:rPr>
        <w:t xml:space="preserve">5) </w:t>
      </w:r>
      <w:r>
        <w:rPr>
          <w:sz w:val="26"/>
          <w:szCs w:val="26"/>
        </w:rPr>
        <w:t>personal goal setting.</w:t>
      </w:r>
    </w:p>
    <w:p w14:paraId="3828780D" w14:textId="77777777" w:rsidR="00EF17A1" w:rsidRDefault="00EF17A1" w:rsidP="00EF17A1">
      <w:pPr>
        <w:pStyle w:val="Default"/>
        <w:jc w:val="center"/>
        <w:rPr>
          <w:sz w:val="26"/>
          <w:szCs w:val="26"/>
        </w:rPr>
      </w:pPr>
    </w:p>
    <w:p w14:paraId="039251AF" w14:textId="77777777" w:rsidR="00EF17A1" w:rsidRDefault="00EF17A1" w:rsidP="00EF17A1">
      <w:pPr>
        <w:pStyle w:val="Default"/>
        <w:numPr>
          <w:ilvl w:val="0"/>
          <w:numId w:val="1"/>
        </w:numPr>
        <w:jc w:val="center"/>
        <w:rPr>
          <w:sz w:val="26"/>
          <w:szCs w:val="26"/>
        </w:rPr>
      </w:pPr>
      <w:r>
        <w:rPr>
          <w:sz w:val="26"/>
          <w:szCs w:val="26"/>
        </w:rPr>
        <w:t xml:space="preserve"> Complete the information page and send with essay.</w:t>
      </w:r>
    </w:p>
    <w:p w14:paraId="1F545A94" w14:textId="77777777" w:rsidR="00EF17A1" w:rsidRDefault="00EF17A1" w:rsidP="00EF17A1">
      <w:pPr>
        <w:pStyle w:val="Default"/>
        <w:ind w:left="720"/>
        <w:rPr>
          <w:sz w:val="26"/>
          <w:szCs w:val="26"/>
        </w:rPr>
      </w:pP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EF17A1" w14:paraId="0194B46B" w14:textId="77777777" w:rsidTr="00EF17A1">
        <w:trPr>
          <w:trHeight w:val="2358"/>
        </w:trPr>
        <w:tc>
          <w:tcPr>
            <w:tcW w:w="9558" w:type="dxa"/>
          </w:tcPr>
          <w:p w14:paraId="0223957E" w14:textId="77777777" w:rsidR="00EF17A1" w:rsidRDefault="00EF17A1" w:rsidP="00432D90">
            <w:pPr>
              <w:pStyle w:val="Default"/>
              <w:jc w:val="center"/>
              <w:rPr>
                <w:sz w:val="23"/>
                <w:szCs w:val="23"/>
              </w:rPr>
            </w:pPr>
          </w:p>
          <w:p w14:paraId="2A2ABF51" w14:textId="77777777" w:rsidR="00EF17A1" w:rsidRDefault="00EF17A1" w:rsidP="00432D90">
            <w:pPr>
              <w:pStyle w:val="Default"/>
              <w:jc w:val="center"/>
              <w:rPr>
                <w:sz w:val="23"/>
                <w:szCs w:val="23"/>
              </w:rPr>
            </w:pPr>
          </w:p>
          <w:p w14:paraId="44FA5747" w14:textId="6F550784" w:rsidR="00EF17A1" w:rsidRDefault="00704D8B" w:rsidP="00EF17A1">
            <w:pPr>
              <w:pStyle w:val="Default"/>
              <w:jc w:val="center"/>
              <w:rPr>
                <w:b/>
              </w:rPr>
            </w:pPr>
            <w:r>
              <w:rPr>
                <w:b/>
              </w:rPr>
              <w:t xml:space="preserve">Deadline is </w:t>
            </w:r>
            <w:r w:rsidR="0071739A">
              <w:rPr>
                <w:b/>
              </w:rPr>
              <w:t>February</w:t>
            </w:r>
            <w:r>
              <w:rPr>
                <w:b/>
              </w:rPr>
              <w:t xml:space="preserve"> </w:t>
            </w:r>
            <w:bookmarkStart w:id="0" w:name="_GoBack"/>
            <w:bookmarkEnd w:id="0"/>
            <w:r w:rsidR="0071739A">
              <w:rPr>
                <w:b/>
              </w:rPr>
              <w:t>21</w:t>
            </w:r>
            <w:r>
              <w:rPr>
                <w:b/>
              </w:rPr>
              <w:t>, 20</w:t>
            </w:r>
            <w:r w:rsidR="0071739A">
              <w:rPr>
                <w:b/>
              </w:rPr>
              <w:t>20</w:t>
            </w:r>
          </w:p>
          <w:p w14:paraId="52F308E5" w14:textId="77777777" w:rsidR="00EF17A1" w:rsidRDefault="00EF17A1" w:rsidP="00EF17A1">
            <w:pPr>
              <w:pStyle w:val="Default"/>
              <w:jc w:val="center"/>
              <w:rPr>
                <w:b/>
              </w:rPr>
            </w:pPr>
            <w:r w:rsidRPr="0071739A">
              <w:rPr>
                <w:b/>
                <w:i/>
                <w:iCs/>
              </w:rPr>
              <w:t>Coach</w:t>
            </w:r>
            <w:r>
              <w:rPr>
                <w:b/>
              </w:rPr>
              <w:t xml:space="preserve"> should mail nomination to</w:t>
            </w:r>
          </w:p>
          <w:p w14:paraId="50A92BAE" w14:textId="77777777" w:rsidR="00EF17A1" w:rsidRDefault="00EF17A1" w:rsidP="00EF17A1">
            <w:pPr>
              <w:pStyle w:val="Default"/>
              <w:jc w:val="center"/>
              <w:rPr>
                <w:b/>
              </w:rPr>
            </w:pPr>
            <w:r>
              <w:rPr>
                <w:b/>
              </w:rPr>
              <w:t>Jennifer Akers</w:t>
            </w:r>
          </w:p>
          <w:p w14:paraId="04FDA109" w14:textId="77777777" w:rsidR="00EF17A1" w:rsidRDefault="00EF17A1" w:rsidP="00EF17A1">
            <w:pPr>
              <w:pStyle w:val="Default"/>
              <w:jc w:val="center"/>
              <w:rPr>
                <w:b/>
              </w:rPr>
            </w:pPr>
            <w:r>
              <w:rPr>
                <w:b/>
              </w:rPr>
              <w:t>18 Talladega Loop</w:t>
            </w:r>
          </w:p>
          <w:p w14:paraId="11177C30" w14:textId="77777777" w:rsidR="00EF17A1" w:rsidRDefault="00EF17A1" w:rsidP="00EF17A1">
            <w:pPr>
              <w:pStyle w:val="Default"/>
              <w:jc w:val="center"/>
              <w:rPr>
                <w:b/>
              </w:rPr>
            </w:pPr>
            <w:r>
              <w:rPr>
                <w:b/>
              </w:rPr>
              <w:t>Cabot, AR  72023</w:t>
            </w:r>
          </w:p>
          <w:p w14:paraId="4D03ED77" w14:textId="77777777" w:rsidR="00EF17A1" w:rsidRDefault="00EF17A1" w:rsidP="00EF17A1">
            <w:pPr>
              <w:pStyle w:val="Default"/>
              <w:jc w:val="center"/>
              <w:rPr>
                <w:b/>
              </w:rPr>
            </w:pPr>
          </w:p>
          <w:p w14:paraId="2AB9D8A1" w14:textId="77777777" w:rsidR="00EF17A1" w:rsidRDefault="00EF17A1" w:rsidP="00EF17A1">
            <w:pPr>
              <w:pStyle w:val="Default"/>
              <w:jc w:val="center"/>
              <w:rPr>
                <w:b/>
              </w:rPr>
            </w:pPr>
            <w:r>
              <w:rPr>
                <w:b/>
              </w:rPr>
              <w:t xml:space="preserve">Or email to </w:t>
            </w:r>
            <w:hyperlink r:id="rId6" w:history="1">
              <w:r w:rsidRPr="002061A2">
                <w:rPr>
                  <w:rStyle w:val="Hyperlink"/>
                  <w:b/>
                </w:rPr>
                <w:t>jennifer.akers@cps.k12.ar.us</w:t>
              </w:r>
            </w:hyperlink>
          </w:p>
          <w:p w14:paraId="36B86FA1" w14:textId="77777777" w:rsidR="00EF17A1" w:rsidRDefault="00EF17A1" w:rsidP="00EF17A1">
            <w:pPr>
              <w:pStyle w:val="Default"/>
              <w:jc w:val="center"/>
              <w:rPr>
                <w:b/>
              </w:rPr>
            </w:pPr>
          </w:p>
          <w:p w14:paraId="5C9F56D7" w14:textId="77777777" w:rsidR="00EF17A1" w:rsidRDefault="00EF17A1" w:rsidP="00EF17A1">
            <w:pPr>
              <w:pStyle w:val="Default"/>
              <w:jc w:val="center"/>
              <w:rPr>
                <w:b/>
              </w:rPr>
            </w:pPr>
          </w:p>
          <w:p w14:paraId="67D370C3" w14:textId="77777777" w:rsidR="00EF17A1" w:rsidRDefault="00EF17A1" w:rsidP="00EF17A1">
            <w:pPr>
              <w:pStyle w:val="Default"/>
              <w:jc w:val="center"/>
              <w:rPr>
                <w:b/>
              </w:rPr>
            </w:pPr>
          </w:p>
          <w:tbl>
            <w:tblPr>
              <w:tblpPr w:leftFromText="180" w:rightFromText="180" w:horzAnchor="margin" w:tblpXSpec="center" w:tblpY="2220"/>
              <w:tblOverlap w:val="never"/>
              <w:tblW w:w="11809" w:type="dxa"/>
              <w:tblBorders>
                <w:top w:val="nil"/>
                <w:left w:val="nil"/>
                <w:bottom w:val="nil"/>
                <w:right w:val="nil"/>
              </w:tblBorders>
              <w:tblLayout w:type="fixed"/>
              <w:tblLook w:val="0000" w:firstRow="0" w:lastRow="0" w:firstColumn="0" w:lastColumn="0" w:noHBand="0" w:noVBand="0"/>
            </w:tblPr>
            <w:tblGrid>
              <w:gridCol w:w="11809"/>
            </w:tblGrid>
            <w:tr w:rsidR="00EF17A1" w14:paraId="12D17138" w14:textId="77777777" w:rsidTr="00EF17A1">
              <w:trPr>
                <w:trHeight w:val="1901"/>
              </w:trPr>
              <w:tc>
                <w:tcPr>
                  <w:tcW w:w="11809" w:type="dxa"/>
                </w:tcPr>
                <w:p w14:paraId="3599CFF1" w14:textId="77777777" w:rsidR="00EF17A1" w:rsidRPr="00EF17A1" w:rsidRDefault="00EF17A1" w:rsidP="00EF17A1">
                  <w:pPr>
                    <w:pStyle w:val="Default"/>
                    <w:rPr>
                      <w:sz w:val="28"/>
                      <w:szCs w:val="28"/>
                    </w:rPr>
                  </w:pPr>
                  <w:r w:rsidRPr="00EF17A1">
                    <w:rPr>
                      <w:b/>
                      <w:bCs/>
                      <w:sz w:val="28"/>
                      <w:szCs w:val="28"/>
                    </w:rPr>
                    <w:lastRenderedPageBreak/>
                    <w:t>Applicant’s Name_____________________________________________________________________________</w:t>
                  </w:r>
                </w:p>
                <w:p w14:paraId="68CB27FD" w14:textId="77777777" w:rsidR="00EF17A1" w:rsidRPr="00EF17A1" w:rsidRDefault="00EF17A1" w:rsidP="00EF17A1">
                  <w:pPr>
                    <w:pStyle w:val="Default"/>
                    <w:rPr>
                      <w:b/>
                      <w:bCs/>
                      <w:sz w:val="28"/>
                      <w:szCs w:val="28"/>
                    </w:rPr>
                  </w:pPr>
                </w:p>
                <w:p w14:paraId="54CA1423" w14:textId="77777777" w:rsidR="00EF17A1" w:rsidRDefault="00EF17A1" w:rsidP="00EF17A1">
                  <w:pPr>
                    <w:pStyle w:val="Default"/>
                    <w:rPr>
                      <w:b/>
                      <w:bCs/>
                      <w:sz w:val="28"/>
                      <w:szCs w:val="28"/>
                    </w:rPr>
                  </w:pPr>
                </w:p>
                <w:p w14:paraId="67736CE3" w14:textId="77777777" w:rsidR="00EF17A1" w:rsidRPr="00EF17A1" w:rsidRDefault="00EF17A1" w:rsidP="00EF17A1">
                  <w:pPr>
                    <w:pStyle w:val="Default"/>
                    <w:rPr>
                      <w:b/>
                      <w:bCs/>
                      <w:sz w:val="28"/>
                      <w:szCs w:val="28"/>
                    </w:rPr>
                  </w:pPr>
                  <w:r w:rsidRPr="00EF17A1">
                    <w:rPr>
                      <w:b/>
                      <w:bCs/>
                      <w:sz w:val="28"/>
                      <w:szCs w:val="28"/>
                    </w:rPr>
                    <w:t>Date of Birth:___________________________</w:t>
                  </w:r>
                </w:p>
                <w:p w14:paraId="52252910" w14:textId="77777777" w:rsidR="00EF17A1" w:rsidRPr="00EF17A1" w:rsidRDefault="00EF17A1" w:rsidP="00EF17A1">
                  <w:pPr>
                    <w:pStyle w:val="Default"/>
                    <w:rPr>
                      <w:b/>
                      <w:bCs/>
                      <w:sz w:val="28"/>
                      <w:szCs w:val="28"/>
                    </w:rPr>
                  </w:pPr>
                </w:p>
                <w:p w14:paraId="76A53A87" w14:textId="77777777" w:rsidR="00EF17A1" w:rsidRDefault="00EF17A1" w:rsidP="00EF17A1">
                  <w:pPr>
                    <w:pStyle w:val="Default"/>
                    <w:rPr>
                      <w:b/>
                      <w:bCs/>
                      <w:sz w:val="28"/>
                      <w:szCs w:val="28"/>
                    </w:rPr>
                  </w:pPr>
                </w:p>
                <w:p w14:paraId="3BC34694" w14:textId="77777777" w:rsidR="00EF17A1" w:rsidRPr="00EF17A1" w:rsidRDefault="00EF17A1" w:rsidP="00EF17A1">
                  <w:pPr>
                    <w:pStyle w:val="Default"/>
                    <w:rPr>
                      <w:sz w:val="28"/>
                      <w:szCs w:val="28"/>
                    </w:rPr>
                  </w:pPr>
                  <w:r w:rsidRPr="00EF17A1">
                    <w:rPr>
                      <w:b/>
                      <w:bCs/>
                      <w:sz w:val="28"/>
                      <w:szCs w:val="28"/>
                    </w:rPr>
                    <w:t xml:space="preserve">Please Check One         _____Debate        </w:t>
                  </w:r>
                  <w:r w:rsidRPr="00EF17A1">
                    <w:rPr>
                      <w:b/>
                      <w:sz w:val="28"/>
                      <w:szCs w:val="28"/>
                    </w:rPr>
                    <w:t>_____Forensics/Theater/Dance</w:t>
                  </w:r>
                </w:p>
                <w:p w14:paraId="4D776738" w14:textId="77777777" w:rsidR="00EF17A1" w:rsidRPr="00EF17A1" w:rsidRDefault="00EF17A1" w:rsidP="00EF17A1">
                  <w:pPr>
                    <w:pStyle w:val="Default"/>
                    <w:rPr>
                      <w:b/>
                      <w:bCs/>
                      <w:sz w:val="28"/>
                      <w:szCs w:val="28"/>
                    </w:rPr>
                  </w:pPr>
                </w:p>
                <w:p w14:paraId="78BFA5CF" w14:textId="77777777" w:rsidR="00EF17A1" w:rsidRDefault="00EF17A1" w:rsidP="00EF17A1">
                  <w:pPr>
                    <w:pStyle w:val="Default"/>
                    <w:rPr>
                      <w:b/>
                      <w:bCs/>
                      <w:sz w:val="28"/>
                      <w:szCs w:val="28"/>
                    </w:rPr>
                  </w:pPr>
                </w:p>
                <w:p w14:paraId="6B48E790" w14:textId="77777777" w:rsidR="00EF17A1" w:rsidRPr="00EF17A1" w:rsidRDefault="00EF17A1" w:rsidP="00EF17A1">
                  <w:pPr>
                    <w:pStyle w:val="Default"/>
                    <w:rPr>
                      <w:sz w:val="28"/>
                      <w:szCs w:val="28"/>
                    </w:rPr>
                  </w:pPr>
                  <w:r w:rsidRPr="00EF17A1">
                    <w:rPr>
                      <w:b/>
                      <w:bCs/>
                      <w:sz w:val="28"/>
                      <w:szCs w:val="28"/>
                    </w:rPr>
                    <w:t xml:space="preserve">Applicant's Cell______________________________ Parent Cell ______________________ </w:t>
                  </w:r>
                </w:p>
                <w:p w14:paraId="66E878C5" w14:textId="77777777" w:rsidR="00EF17A1" w:rsidRPr="00EF17A1" w:rsidRDefault="00EF17A1" w:rsidP="00EF17A1">
                  <w:pPr>
                    <w:pStyle w:val="Default"/>
                    <w:rPr>
                      <w:b/>
                      <w:bCs/>
                      <w:sz w:val="28"/>
                      <w:szCs w:val="28"/>
                    </w:rPr>
                  </w:pPr>
                </w:p>
                <w:p w14:paraId="7F6E0856" w14:textId="77777777" w:rsidR="00EF17A1" w:rsidRDefault="00EF17A1" w:rsidP="00EF17A1">
                  <w:pPr>
                    <w:pStyle w:val="Default"/>
                    <w:rPr>
                      <w:b/>
                      <w:bCs/>
                      <w:sz w:val="28"/>
                      <w:szCs w:val="28"/>
                    </w:rPr>
                  </w:pPr>
                </w:p>
                <w:p w14:paraId="3B42C53A" w14:textId="77777777" w:rsidR="00EF17A1" w:rsidRPr="00EF17A1" w:rsidRDefault="00EF17A1" w:rsidP="00EF17A1">
                  <w:pPr>
                    <w:pStyle w:val="Default"/>
                    <w:rPr>
                      <w:sz w:val="28"/>
                      <w:szCs w:val="28"/>
                    </w:rPr>
                  </w:pPr>
                  <w:r w:rsidRPr="00EF17A1">
                    <w:rPr>
                      <w:b/>
                      <w:bCs/>
                      <w:sz w:val="28"/>
                      <w:szCs w:val="28"/>
                    </w:rPr>
                    <w:t xml:space="preserve">Applicant’s Email _____________________________________________________________ </w:t>
                  </w:r>
                </w:p>
                <w:p w14:paraId="0B9510D3" w14:textId="77777777" w:rsidR="00EF17A1" w:rsidRPr="00EF17A1" w:rsidRDefault="00EF17A1" w:rsidP="00EF17A1">
                  <w:pPr>
                    <w:pStyle w:val="Default"/>
                    <w:rPr>
                      <w:b/>
                      <w:bCs/>
                      <w:sz w:val="28"/>
                      <w:szCs w:val="28"/>
                    </w:rPr>
                  </w:pPr>
                </w:p>
                <w:p w14:paraId="70B31E74" w14:textId="77777777" w:rsidR="00EF17A1" w:rsidRDefault="00EF17A1" w:rsidP="00EF17A1">
                  <w:pPr>
                    <w:pStyle w:val="Default"/>
                    <w:rPr>
                      <w:b/>
                      <w:bCs/>
                      <w:sz w:val="28"/>
                      <w:szCs w:val="28"/>
                    </w:rPr>
                  </w:pPr>
                </w:p>
                <w:p w14:paraId="22A44400" w14:textId="77777777" w:rsidR="00EF17A1" w:rsidRPr="00EF17A1" w:rsidRDefault="00EF17A1" w:rsidP="00EF17A1">
                  <w:pPr>
                    <w:pStyle w:val="Default"/>
                    <w:rPr>
                      <w:sz w:val="28"/>
                      <w:szCs w:val="28"/>
                    </w:rPr>
                  </w:pPr>
                  <w:r w:rsidRPr="00EF17A1">
                    <w:rPr>
                      <w:b/>
                      <w:bCs/>
                      <w:sz w:val="28"/>
                      <w:szCs w:val="28"/>
                    </w:rPr>
                    <w:t xml:space="preserve">Parent Email_________________________________________________________________ </w:t>
                  </w:r>
                </w:p>
              </w:tc>
            </w:tr>
            <w:tr w:rsidR="00EF17A1" w14:paraId="4FBAAE56" w14:textId="77777777" w:rsidTr="00EF17A1">
              <w:trPr>
                <w:trHeight w:val="1349"/>
              </w:trPr>
              <w:tc>
                <w:tcPr>
                  <w:tcW w:w="11809" w:type="dxa"/>
                </w:tcPr>
                <w:p w14:paraId="07F1342F" w14:textId="77777777" w:rsidR="00EF17A1" w:rsidRPr="00EF17A1" w:rsidRDefault="00EF17A1" w:rsidP="00EF17A1">
                  <w:pPr>
                    <w:pStyle w:val="Default"/>
                    <w:rPr>
                      <w:b/>
                      <w:bCs/>
                      <w:sz w:val="28"/>
                      <w:szCs w:val="28"/>
                    </w:rPr>
                  </w:pPr>
                </w:p>
                <w:p w14:paraId="4B6BA373" w14:textId="77777777" w:rsidR="00EF17A1" w:rsidRDefault="00EF17A1" w:rsidP="00EF17A1">
                  <w:pPr>
                    <w:pStyle w:val="Default"/>
                    <w:rPr>
                      <w:b/>
                      <w:bCs/>
                      <w:sz w:val="28"/>
                      <w:szCs w:val="28"/>
                    </w:rPr>
                  </w:pPr>
                </w:p>
                <w:p w14:paraId="7B6A4B57" w14:textId="77777777" w:rsidR="00EF17A1" w:rsidRPr="00EF17A1" w:rsidRDefault="00EF17A1" w:rsidP="00EF17A1">
                  <w:pPr>
                    <w:pStyle w:val="Default"/>
                    <w:rPr>
                      <w:sz w:val="28"/>
                      <w:szCs w:val="28"/>
                    </w:rPr>
                  </w:pPr>
                  <w:r w:rsidRPr="00EF17A1">
                    <w:rPr>
                      <w:b/>
                      <w:bCs/>
                      <w:sz w:val="28"/>
                      <w:szCs w:val="28"/>
                    </w:rPr>
                    <w:t xml:space="preserve">Name of College Attending_____________________________________________________ </w:t>
                  </w:r>
                </w:p>
                <w:p w14:paraId="37D93D45" w14:textId="77777777" w:rsidR="00EF17A1" w:rsidRPr="00EF17A1" w:rsidRDefault="00EF17A1" w:rsidP="00EF17A1">
                  <w:pPr>
                    <w:pStyle w:val="Default"/>
                    <w:rPr>
                      <w:b/>
                      <w:bCs/>
                      <w:sz w:val="28"/>
                      <w:szCs w:val="28"/>
                    </w:rPr>
                  </w:pPr>
                </w:p>
                <w:p w14:paraId="241052DD" w14:textId="77777777" w:rsidR="00EF17A1" w:rsidRDefault="00EF17A1" w:rsidP="00EF17A1">
                  <w:pPr>
                    <w:pStyle w:val="Default"/>
                    <w:rPr>
                      <w:b/>
                      <w:bCs/>
                      <w:sz w:val="28"/>
                      <w:szCs w:val="28"/>
                    </w:rPr>
                  </w:pPr>
                </w:p>
                <w:p w14:paraId="2147B71D" w14:textId="77777777" w:rsidR="00EF17A1" w:rsidRPr="00EF17A1" w:rsidRDefault="00EF17A1" w:rsidP="00EF17A1">
                  <w:pPr>
                    <w:pStyle w:val="Default"/>
                    <w:rPr>
                      <w:sz w:val="28"/>
                      <w:szCs w:val="28"/>
                    </w:rPr>
                  </w:pPr>
                  <w:r w:rsidRPr="00EF17A1">
                    <w:rPr>
                      <w:b/>
                      <w:bCs/>
                      <w:sz w:val="28"/>
                      <w:szCs w:val="28"/>
                    </w:rPr>
                    <w:t xml:space="preserve">Name of Current High School Attending_________________________________________ </w:t>
                  </w:r>
                </w:p>
                <w:p w14:paraId="57488A4F" w14:textId="77777777" w:rsidR="00EF17A1" w:rsidRPr="00EF17A1" w:rsidRDefault="00EF17A1" w:rsidP="00EF17A1">
                  <w:pPr>
                    <w:pStyle w:val="Default"/>
                    <w:rPr>
                      <w:b/>
                      <w:bCs/>
                      <w:sz w:val="28"/>
                      <w:szCs w:val="28"/>
                    </w:rPr>
                  </w:pPr>
                </w:p>
                <w:p w14:paraId="14EECA13" w14:textId="77777777" w:rsidR="00EF17A1" w:rsidRDefault="00EF17A1" w:rsidP="00EF17A1">
                  <w:pPr>
                    <w:pStyle w:val="Default"/>
                    <w:rPr>
                      <w:b/>
                      <w:bCs/>
                      <w:sz w:val="28"/>
                      <w:szCs w:val="28"/>
                    </w:rPr>
                  </w:pPr>
                </w:p>
                <w:p w14:paraId="27CAF86C" w14:textId="77777777" w:rsidR="00EF17A1" w:rsidRPr="00EF17A1" w:rsidRDefault="00EF17A1" w:rsidP="00EF17A1">
                  <w:pPr>
                    <w:pStyle w:val="Default"/>
                    <w:rPr>
                      <w:sz w:val="28"/>
                      <w:szCs w:val="28"/>
                    </w:rPr>
                  </w:pPr>
                  <w:r w:rsidRPr="00EF17A1">
                    <w:rPr>
                      <w:b/>
                      <w:bCs/>
                      <w:sz w:val="28"/>
                      <w:szCs w:val="28"/>
                    </w:rPr>
                    <w:t xml:space="preserve">Name of High School Coach____________________________________________________ </w:t>
                  </w:r>
                </w:p>
                <w:p w14:paraId="30A8FF95" w14:textId="77777777" w:rsidR="00EF17A1" w:rsidRPr="00EF17A1" w:rsidRDefault="00EF17A1" w:rsidP="00EF17A1">
                  <w:pPr>
                    <w:pStyle w:val="Default"/>
                    <w:rPr>
                      <w:b/>
                      <w:bCs/>
                      <w:sz w:val="28"/>
                      <w:szCs w:val="28"/>
                    </w:rPr>
                  </w:pPr>
                </w:p>
                <w:p w14:paraId="5E61C162" w14:textId="77777777" w:rsidR="00EF17A1" w:rsidRDefault="00EF17A1" w:rsidP="00EF17A1">
                  <w:pPr>
                    <w:pStyle w:val="Default"/>
                    <w:rPr>
                      <w:b/>
                      <w:bCs/>
                      <w:sz w:val="28"/>
                      <w:szCs w:val="28"/>
                    </w:rPr>
                  </w:pPr>
                </w:p>
                <w:p w14:paraId="6744A6AA" w14:textId="77777777" w:rsidR="00EF17A1" w:rsidRPr="00EF17A1" w:rsidRDefault="00EF17A1" w:rsidP="00CE6087">
                  <w:pPr>
                    <w:pStyle w:val="Default"/>
                    <w:rPr>
                      <w:sz w:val="28"/>
                      <w:szCs w:val="28"/>
                    </w:rPr>
                  </w:pPr>
                  <w:r w:rsidRPr="00EF17A1">
                    <w:rPr>
                      <w:b/>
                      <w:bCs/>
                      <w:sz w:val="28"/>
                      <w:szCs w:val="28"/>
                    </w:rPr>
                    <w:t>Cell of High School Coach________________________________________________</w:t>
                  </w:r>
                </w:p>
              </w:tc>
            </w:tr>
          </w:tbl>
          <w:p w14:paraId="47BEE645" w14:textId="77777777" w:rsidR="00EF17A1" w:rsidRPr="00EF17A1" w:rsidRDefault="00EF17A1" w:rsidP="00EF17A1">
            <w:pPr>
              <w:pStyle w:val="Default"/>
              <w:jc w:val="center"/>
              <w:rPr>
                <w:b/>
                <w:sz w:val="36"/>
                <w:szCs w:val="36"/>
              </w:rPr>
            </w:pPr>
            <w:r w:rsidRPr="00EF17A1">
              <w:rPr>
                <w:b/>
                <w:noProof/>
                <w:sz w:val="36"/>
                <w:szCs w:val="36"/>
              </w:rPr>
              <w:drawing>
                <wp:anchor distT="0" distB="0" distL="114300" distR="114300" simplePos="0" relativeHeight="251658240" behindDoc="1" locked="0" layoutInCell="1" allowOverlap="1" wp14:anchorId="6641064D" wp14:editId="679B94A8">
                  <wp:simplePos x="0" y="0"/>
                  <wp:positionH relativeFrom="column">
                    <wp:posOffset>1582060</wp:posOffset>
                  </wp:positionH>
                  <wp:positionV relativeFrom="paragraph">
                    <wp:posOffset>-714375</wp:posOffset>
                  </wp:positionV>
                  <wp:extent cx="2771775" cy="1838929"/>
                  <wp:effectExtent l="0" t="0" r="0" b="9525"/>
                  <wp:wrapNone/>
                  <wp:docPr id="1"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1838929"/>
                          </a:xfrm>
                          <a:prstGeom prst="rect">
                            <a:avLst/>
                          </a:prstGeom>
                          <a:noFill/>
                          <a:ln>
                            <a:noFill/>
                          </a:ln>
                        </pic:spPr>
                      </pic:pic>
                    </a:graphicData>
                  </a:graphic>
                </wp:anchor>
              </w:drawing>
            </w:r>
          </w:p>
        </w:tc>
      </w:tr>
      <w:tr w:rsidR="00EF17A1" w14:paraId="0D25D058" w14:textId="77777777" w:rsidTr="00EF17A1">
        <w:trPr>
          <w:trHeight w:val="2358"/>
        </w:trPr>
        <w:tc>
          <w:tcPr>
            <w:tcW w:w="9558" w:type="dxa"/>
          </w:tcPr>
          <w:p w14:paraId="40DA2E0F" w14:textId="77777777" w:rsidR="00EF17A1" w:rsidRDefault="00EF17A1" w:rsidP="00432D90">
            <w:pPr>
              <w:pStyle w:val="Default"/>
              <w:jc w:val="center"/>
              <w:rPr>
                <w:sz w:val="23"/>
                <w:szCs w:val="23"/>
              </w:rPr>
            </w:pPr>
          </w:p>
        </w:tc>
      </w:tr>
    </w:tbl>
    <w:p w14:paraId="7EB66534" w14:textId="77777777" w:rsidR="00EF17A1" w:rsidRDefault="00EF17A1" w:rsidP="00EF17A1">
      <w:pPr>
        <w:pStyle w:val="Default"/>
      </w:pPr>
    </w:p>
    <w:sectPr w:rsidR="00EF17A1" w:rsidSect="00EF17A1">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7221D"/>
    <w:multiLevelType w:val="hybridMultilevel"/>
    <w:tmpl w:val="9008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17A1"/>
    <w:rsid w:val="00194FBF"/>
    <w:rsid w:val="001D0D89"/>
    <w:rsid w:val="002775D7"/>
    <w:rsid w:val="00486356"/>
    <w:rsid w:val="00704D8B"/>
    <w:rsid w:val="0071739A"/>
    <w:rsid w:val="00783928"/>
    <w:rsid w:val="00834898"/>
    <w:rsid w:val="00841303"/>
    <w:rsid w:val="0092102E"/>
    <w:rsid w:val="00C40671"/>
    <w:rsid w:val="00CE6087"/>
    <w:rsid w:val="00EF1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5108"/>
  <w15:docId w15:val="{DD0A7359-4566-4CA5-B09B-F5C3B2BF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303"/>
    <w:pPr>
      <w:framePr w:w="7920" w:h="1980" w:hRule="exact" w:hSpace="180" w:wrap="auto" w:hAnchor="page" w:xAlign="center" w:yAlign="bottom"/>
      <w:spacing w:after="0" w:line="240" w:lineRule="auto"/>
      <w:ind w:left="2880"/>
    </w:pPr>
    <w:rPr>
      <w:rFonts w:ascii="Adobe Garamond Pro Bold" w:eastAsiaTheme="majorEastAsia" w:hAnsi="Adobe Garamond Pro Bold" w:cstheme="majorBidi"/>
      <w:b/>
      <w:sz w:val="36"/>
      <w:szCs w:val="24"/>
    </w:rPr>
  </w:style>
  <w:style w:type="paragraph" w:styleId="EnvelopeReturn">
    <w:name w:val="envelope return"/>
    <w:basedOn w:val="Normal"/>
    <w:uiPriority w:val="99"/>
    <w:semiHidden/>
    <w:unhideWhenUsed/>
    <w:rsid w:val="00841303"/>
    <w:pPr>
      <w:spacing w:after="0" w:line="240" w:lineRule="auto"/>
    </w:pPr>
    <w:rPr>
      <w:rFonts w:ascii="Adobe Garamond Pro Bold" w:eastAsiaTheme="majorEastAsia" w:hAnsi="Adobe Garamond Pro Bold" w:cstheme="majorBidi"/>
      <w:b/>
      <w:sz w:val="28"/>
      <w:szCs w:val="20"/>
    </w:rPr>
  </w:style>
  <w:style w:type="paragraph" w:customStyle="1" w:styleId="Default">
    <w:name w:val="Default"/>
    <w:rsid w:val="00EF17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17A1"/>
    <w:pPr>
      <w:ind w:left="720"/>
      <w:contextualSpacing/>
    </w:pPr>
  </w:style>
  <w:style w:type="character" w:styleId="Hyperlink">
    <w:name w:val="Hyperlink"/>
    <w:basedOn w:val="DefaultParagraphFont"/>
    <w:uiPriority w:val="99"/>
    <w:unhideWhenUsed/>
    <w:rsid w:val="00EF1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kers@cps.k12.a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VoodooMAX-X</dc:creator>
  <cp:lastModifiedBy>JAKERS</cp:lastModifiedBy>
  <cp:revision>5</cp:revision>
  <dcterms:created xsi:type="dcterms:W3CDTF">2018-11-19T22:22:00Z</dcterms:created>
  <dcterms:modified xsi:type="dcterms:W3CDTF">2019-07-09T22:15:00Z</dcterms:modified>
</cp:coreProperties>
</file>