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AD42E" w14:textId="1C3AE8C9" w:rsidR="00C158BE" w:rsidRDefault="006F2117" w:rsidP="00C13E91">
      <w:pPr>
        <w:jc w:val="center"/>
        <w:rPr>
          <w:b/>
          <w:sz w:val="40"/>
          <w:szCs w:val="40"/>
        </w:rPr>
      </w:pPr>
      <w:r w:rsidRPr="006F2117">
        <w:rPr>
          <w:rFonts w:ascii="Architects Daughter" w:hAnsi="Architects Daughter"/>
          <w:noProof/>
          <w:color w:val="000000"/>
          <w:sz w:val="28"/>
          <w:szCs w:val="28"/>
        </w:rPr>
        <w:drawing>
          <wp:anchor distT="0" distB="0" distL="114300" distR="114300" simplePos="0" relativeHeight="251658240" behindDoc="1" locked="0" layoutInCell="1" allowOverlap="1" wp14:anchorId="1440805F" wp14:editId="66D95148">
            <wp:simplePos x="0" y="0"/>
            <wp:positionH relativeFrom="column">
              <wp:posOffset>196850</wp:posOffset>
            </wp:positionH>
            <wp:positionV relativeFrom="paragraph">
              <wp:posOffset>0</wp:posOffset>
            </wp:positionV>
            <wp:extent cx="2305050" cy="1543050"/>
            <wp:effectExtent l="0" t="0" r="0" b="0"/>
            <wp:wrapTight wrapText="bothSides">
              <wp:wrapPolygon edited="0">
                <wp:start x="0" y="0"/>
                <wp:lineTo x="0" y="21333"/>
                <wp:lineTo x="21421" y="21333"/>
                <wp:lineTo x="21421" y="0"/>
                <wp:lineTo x="0" y="0"/>
              </wp:wrapPolygon>
            </wp:wrapTight>
            <wp:docPr id="1" name="Picture 1" descr="https://lh5.googleusercontent.com/yAd1JYJW7vd4bHH8M5qYazHRpIlSiyA4fM5e_VMpYY7g47Ew0unJOX7gVh2HR7aJ45Qyh4q63PYrZ0o4KRyYNW7VpTRcBXfuY2icWsxpv_cODcewPEKTK8g01HN_nq9MOyK7Q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yAd1JYJW7vd4bHH8M5qYazHRpIlSiyA4fM5e_VMpYY7g47Ew0unJOX7gVh2HR7aJ45Qyh4q63PYrZ0o4KRyYNW7VpTRcBXfuY2icWsxpv_cODcewPEKTK8g01HN_nq9MOyK7Qrb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05050" cy="1543050"/>
                    </a:xfrm>
                    <a:prstGeom prst="rect">
                      <a:avLst/>
                    </a:prstGeom>
                    <a:noFill/>
                    <a:ln>
                      <a:noFill/>
                    </a:ln>
                  </pic:spPr>
                </pic:pic>
              </a:graphicData>
            </a:graphic>
          </wp:anchor>
        </w:drawing>
      </w:r>
      <w:r w:rsidR="00C13E91" w:rsidRPr="006F2117">
        <w:rPr>
          <w:b/>
          <w:sz w:val="28"/>
          <w:szCs w:val="28"/>
        </w:rPr>
        <w:t>Arkansas Communication and Theatre Arts Association</w:t>
      </w:r>
      <w:r w:rsidR="00C13E91" w:rsidRPr="006F2117">
        <w:rPr>
          <w:b/>
          <w:sz w:val="40"/>
          <w:szCs w:val="40"/>
        </w:rPr>
        <w:t xml:space="preserve"> </w:t>
      </w:r>
      <w:r w:rsidR="00C13E91" w:rsidRPr="006F2117">
        <w:rPr>
          <w:b/>
          <w:sz w:val="40"/>
          <w:szCs w:val="40"/>
        </w:rPr>
        <w:br/>
      </w:r>
      <w:r w:rsidR="009777C0" w:rsidRPr="006F2117">
        <w:rPr>
          <w:b/>
          <w:sz w:val="40"/>
          <w:szCs w:val="40"/>
        </w:rPr>
        <w:t>Fall Conference</w:t>
      </w:r>
      <w:r w:rsidR="00A1338F" w:rsidRPr="006F2117">
        <w:rPr>
          <w:b/>
          <w:sz w:val="40"/>
          <w:szCs w:val="40"/>
        </w:rPr>
        <w:t xml:space="preserve"> </w:t>
      </w:r>
      <w:r w:rsidR="00A1338F" w:rsidRPr="006F2117">
        <w:rPr>
          <w:b/>
          <w:sz w:val="40"/>
          <w:szCs w:val="40"/>
        </w:rPr>
        <w:br/>
      </w:r>
      <w:r w:rsidR="009777C0" w:rsidRPr="006F2117">
        <w:rPr>
          <w:b/>
          <w:sz w:val="40"/>
          <w:szCs w:val="40"/>
        </w:rPr>
        <w:t>September 5</w:t>
      </w:r>
      <w:r w:rsidR="009777C0" w:rsidRPr="006F2117">
        <w:rPr>
          <w:b/>
          <w:sz w:val="40"/>
          <w:szCs w:val="40"/>
          <w:vertAlign w:val="superscript"/>
        </w:rPr>
        <w:t>th</w:t>
      </w:r>
      <w:r w:rsidR="009777C0" w:rsidRPr="006F2117">
        <w:rPr>
          <w:b/>
          <w:sz w:val="40"/>
          <w:szCs w:val="40"/>
        </w:rPr>
        <w:t>, 6</w:t>
      </w:r>
      <w:r w:rsidR="009777C0" w:rsidRPr="006F2117">
        <w:rPr>
          <w:b/>
          <w:sz w:val="40"/>
          <w:szCs w:val="40"/>
          <w:vertAlign w:val="superscript"/>
        </w:rPr>
        <w:t>th</w:t>
      </w:r>
      <w:r w:rsidR="009777C0" w:rsidRPr="006F2117">
        <w:rPr>
          <w:b/>
          <w:sz w:val="40"/>
          <w:szCs w:val="40"/>
        </w:rPr>
        <w:t>, &amp; 7</w:t>
      </w:r>
      <w:r w:rsidR="009777C0" w:rsidRPr="006F2117">
        <w:rPr>
          <w:b/>
          <w:sz w:val="40"/>
          <w:szCs w:val="40"/>
          <w:vertAlign w:val="superscript"/>
        </w:rPr>
        <w:t>th</w:t>
      </w:r>
      <w:r w:rsidR="00293C86" w:rsidRPr="006F2117">
        <w:rPr>
          <w:b/>
          <w:sz w:val="40"/>
          <w:szCs w:val="40"/>
        </w:rPr>
        <w:t>, 2019</w:t>
      </w:r>
      <w:r w:rsidR="00C13E91" w:rsidRPr="006F2117">
        <w:rPr>
          <w:b/>
          <w:sz w:val="40"/>
          <w:szCs w:val="40"/>
        </w:rPr>
        <w:br/>
      </w:r>
      <w:r w:rsidR="009777C0" w:rsidRPr="006F2117">
        <w:rPr>
          <w:b/>
          <w:sz w:val="40"/>
          <w:szCs w:val="40"/>
        </w:rPr>
        <w:t>Marriott Hotel</w:t>
      </w:r>
      <w:r w:rsidR="00C13E91" w:rsidRPr="006F2117">
        <w:rPr>
          <w:b/>
          <w:sz w:val="40"/>
          <w:szCs w:val="40"/>
        </w:rPr>
        <w:t xml:space="preserve"> </w:t>
      </w:r>
      <w:r w:rsidR="009777C0" w:rsidRPr="006F2117">
        <w:rPr>
          <w:b/>
          <w:sz w:val="40"/>
          <w:szCs w:val="40"/>
        </w:rPr>
        <w:t>in Downtown Little Rock</w:t>
      </w:r>
    </w:p>
    <w:p w14:paraId="1B0127AF" w14:textId="0280A349" w:rsidR="006F2117" w:rsidRPr="006F2117" w:rsidRDefault="00233DD1" w:rsidP="00C13E91">
      <w:pPr>
        <w:jc w:val="center"/>
        <w:rPr>
          <w:b/>
          <w:sz w:val="40"/>
          <w:szCs w:val="40"/>
        </w:rPr>
      </w:pPr>
      <w:r>
        <w:rPr>
          <w:b/>
          <w:sz w:val="40"/>
          <w:szCs w:val="40"/>
        </w:rPr>
        <w:t>AS OF 5/10/19</w:t>
      </w:r>
    </w:p>
    <w:tbl>
      <w:tblPr>
        <w:tblStyle w:val="TableGrid"/>
        <w:tblW w:w="0" w:type="auto"/>
        <w:jc w:val="center"/>
        <w:tblLayout w:type="fixed"/>
        <w:tblLook w:val="04A0" w:firstRow="1" w:lastRow="0" w:firstColumn="1" w:lastColumn="0" w:noHBand="0" w:noVBand="1"/>
      </w:tblPr>
      <w:tblGrid>
        <w:gridCol w:w="1255"/>
        <w:gridCol w:w="2084"/>
        <w:gridCol w:w="1876"/>
        <w:gridCol w:w="3780"/>
        <w:gridCol w:w="1643"/>
      </w:tblGrid>
      <w:tr w:rsidR="00F66ACA" w14:paraId="668453C5" w14:textId="77777777" w:rsidTr="00322197">
        <w:trPr>
          <w:jc w:val="center"/>
        </w:trPr>
        <w:tc>
          <w:tcPr>
            <w:tcW w:w="1255" w:type="dxa"/>
          </w:tcPr>
          <w:p w14:paraId="448ADFFF" w14:textId="77777777" w:rsidR="00C13E91" w:rsidRDefault="00C13E91" w:rsidP="00C13E91">
            <w:r>
              <w:t>Date</w:t>
            </w:r>
          </w:p>
        </w:tc>
        <w:tc>
          <w:tcPr>
            <w:tcW w:w="2084" w:type="dxa"/>
          </w:tcPr>
          <w:p w14:paraId="1EC01A12" w14:textId="77777777" w:rsidR="00C13E91" w:rsidRDefault="00C13E91" w:rsidP="00C13E91">
            <w:r>
              <w:t xml:space="preserve">Time </w:t>
            </w:r>
          </w:p>
        </w:tc>
        <w:tc>
          <w:tcPr>
            <w:tcW w:w="1876" w:type="dxa"/>
          </w:tcPr>
          <w:p w14:paraId="4AB4F59C" w14:textId="77777777" w:rsidR="00C13E91" w:rsidRDefault="00C13E91" w:rsidP="00C13E91">
            <w:r>
              <w:t>Location</w:t>
            </w:r>
          </w:p>
        </w:tc>
        <w:tc>
          <w:tcPr>
            <w:tcW w:w="3780" w:type="dxa"/>
          </w:tcPr>
          <w:p w14:paraId="1B3F500B" w14:textId="77777777" w:rsidR="00C13E91" w:rsidRDefault="00C13E91" w:rsidP="00C13E91">
            <w:r>
              <w:t>Workshop</w:t>
            </w:r>
          </w:p>
        </w:tc>
        <w:tc>
          <w:tcPr>
            <w:tcW w:w="1643" w:type="dxa"/>
            <w:tcBorders>
              <w:bottom w:val="single" w:sz="4" w:space="0" w:color="auto"/>
            </w:tcBorders>
          </w:tcPr>
          <w:p w14:paraId="66EE7ED3" w14:textId="77777777" w:rsidR="00C13E91" w:rsidRDefault="00C13E91" w:rsidP="00C13E91">
            <w:r>
              <w:t>Presenter</w:t>
            </w:r>
          </w:p>
        </w:tc>
      </w:tr>
      <w:tr w:rsidR="00C276B4" w14:paraId="4B16DD46" w14:textId="77777777" w:rsidTr="00322197">
        <w:trPr>
          <w:jc w:val="center"/>
        </w:trPr>
        <w:tc>
          <w:tcPr>
            <w:tcW w:w="1255" w:type="dxa"/>
            <w:vMerge w:val="restart"/>
          </w:tcPr>
          <w:p w14:paraId="251B55B1" w14:textId="77777777" w:rsidR="00C276B4" w:rsidRDefault="009777C0" w:rsidP="00EF74CC">
            <w:pPr>
              <w:rPr>
                <w:b/>
                <w:sz w:val="21"/>
                <w:szCs w:val="21"/>
              </w:rPr>
            </w:pPr>
            <w:r>
              <w:rPr>
                <w:b/>
                <w:sz w:val="21"/>
                <w:szCs w:val="21"/>
              </w:rPr>
              <w:t>Thursday</w:t>
            </w:r>
          </w:p>
          <w:p w14:paraId="7D8E94B7" w14:textId="041478C5" w:rsidR="009777C0" w:rsidRPr="00F66ACA" w:rsidRDefault="009777C0" w:rsidP="00EF74CC">
            <w:pPr>
              <w:rPr>
                <w:b/>
                <w:sz w:val="21"/>
                <w:szCs w:val="21"/>
              </w:rPr>
            </w:pPr>
            <w:r>
              <w:rPr>
                <w:b/>
                <w:sz w:val="21"/>
                <w:szCs w:val="21"/>
              </w:rPr>
              <w:t>September 5th</w:t>
            </w:r>
          </w:p>
        </w:tc>
        <w:tc>
          <w:tcPr>
            <w:tcW w:w="2084" w:type="dxa"/>
          </w:tcPr>
          <w:p w14:paraId="61EC1CC0" w14:textId="4161C806" w:rsidR="00C276B4" w:rsidRPr="00F66ACA" w:rsidRDefault="00C276B4" w:rsidP="00C13E91">
            <w:pPr>
              <w:rPr>
                <w:sz w:val="21"/>
                <w:szCs w:val="21"/>
              </w:rPr>
            </w:pPr>
            <w:r w:rsidRPr="00F66ACA">
              <w:rPr>
                <w:sz w:val="21"/>
                <w:szCs w:val="21"/>
              </w:rPr>
              <w:t>3</w:t>
            </w:r>
            <w:r w:rsidR="00EB2BDB">
              <w:rPr>
                <w:sz w:val="21"/>
                <w:szCs w:val="21"/>
              </w:rPr>
              <w:t>:30-4:30pm</w:t>
            </w:r>
          </w:p>
          <w:p w14:paraId="3A17DDB9" w14:textId="77777777" w:rsidR="00C276B4" w:rsidRPr="00F66ACA" w:rsidRDefault="00C276B4" w:rsidP="00C13E91">
            <w:pPr>
              <w:rPr>
                <w:sz w:val="21"/>
                <w:szCs w:val="21"/>
              </w:rPr>
            </w:pPr>
          </w:p>
        </w:tc>
        <w:tc>
          <w:tcPr>
            <w:tcW w:w="1876" w:type="dxa"/>
          </w:tcPr>
          <w:p w14:paraId="40A1D23B" w14:textId="4F07C5C7" w:rsidR="00C276B4" w:rsidRPr="006F2117" w:rsidRDefault="00EB2BDB" w:rsidP="00C13E91">
            <w:pPr>
              <w:rPr>
                <w:b/>
                <w:sz w:val="21"/>
                <w:szCs w:val="21"/>
              </w:rPr>
            </w:pPr>
            <w:r w:rsidRPr="006F2117">
              <w:rPr>
                <w:b/>
                <w:sz w:val="21"/>
                <w:szCs w:val="21"/>
              </w:rPr>
              <w:t xml:space="preserve">Petit Jean </w:t>
            </w:r>
            <w:r w:rsidR="002976BC" w:rsidRPr="006F2117">
              <w:rPr>
                <w:b/>
                <w:sz w:val="21"/>
                <w:szCs w:val="21"/>
              </w:rPr>
              <w:t xml:space="preserve">Meeting </w:t>
            </w:r>
            <w:r w:rsidRPr="006F2117">
              <w:rPr>
                <w:b/>
                <w:sz w:val="21"/>
                <w:szCs w:val="21"/>
              </w:rPr>
              <w:t>Room</w:t>
            </w:r>
          </w:p>
        </w:tc>
        <w:tc>
          <w:tcPr>
            <w:tcW w:w="3780" w:type="dxa"/>
          </w:tcPr>
          <w:p w14:paraId="1B0AFAFA" w14:textId="16D09830" w:rsidR="00C276B4" w:rsidRPr="00F66ACA" w:rsidRDefault="00EB2BDB" w:rsidP="00C13E91">
            <w:pPr>
              <w:rPr>
                <w:b/>
                <w:sz w:val="21"/>
                <w:szCs w:val="21"/>
              </w:rPr>
            </w:pPr>
            <w:r>
              <w:rPr>
                <w:b/>
                <w:sz w:val="21"/>
                <w:szCs w:val="21"/>
              </w:rPr>
              <w:t>Early Registration/Vendor set-up</w:t>
            </w:r>
            <w:r w:rsidR="00C276B4" w:rsidRPr="00F66ACA">
              <w:rPr>
                <w:b/>
                <w:sz w:val="21"/>
                <w:szCs w:val="21"/>
              </w:rPr>
              <w:t xml:space="preserve"> </w:t>
            </w:r>
          </w:p>
        </w:tc>
        <w:tc>
          <w:tcPr>
            <w:tcW w:w="1643" w:type="dxa"/>
            <w:vMerge w:val="restart"/>
          </w:tcPr>
          <w:p w14:paraId="2256FDEC" w14:textId="77777777" w:rsidR="00C276B4" w:rsidRDefault="00C276B4" w:rsidP="00C13E91"/>
          <w:p w14:paraId="13B5F24C" w14:textId="77777777" w:rsidR="00EB2BDB" w:rsidRDefault="00EB2BDB" w:rsidP="00C13E91"/>
          <w:p w14:paraId="61637ECD" w14:textId="77777777" w:rsidR="00EB2BDB" w:rsidRDefault="00EB2BDB" w:rsidP="00C13E91"/>
          <w:p w14:paraId="612F6A8A" w14:textId="77777777" w:rsidR="00EB2BDB" w:rsidRDefault="00EB2BDB" w:rsidP="00C13E91"/>
          <w:p w14:paraId="430AEE0A" w14:textId="77777777" w:rsidR="008374F1" w:rsidRDefault="008374F1" w:rsidP="00C13E91">
            <w:pPr>
              <w:rPr>
                <w:b/>
                <w:sz w:val="20"/>
                <w:szCs w:val="20"/>
              </w:rPr>
            </w:pPr>
          </w:p>
          <w:p w14:paraId="570CEFAE" w14:textId="77777777" w:rsidR="008374F1" w:rsidRDefault="008374F1" w:rsidP="00C13E91">
            <w:pPr>
              <w:rPr>
                <w:b/>
                <w:sz w:val="20"/>
                <w:szCs w:val="20"/>
              </w:rPr>
            </w:pPr>
          </w:p>
          <w:p w14:paraId="78E6E2C4" w14:textId="77777777" w:rsidR="008374F1" w:rsidRDefault="008374F1" w:rsidP="00C13E91">
            <w:pPr>
              <w:rPr>
                <w:b/>
                <w:sz w:val="20"/>
                <w:szCs w:val="20"/>
              </w:rPr>
            </w:pPr>
          </w:p>
          <w:p w14:paraId="441298A6" w14:textId="77777777" w:rsidR="008374F1" w:rsidRDefault="008374F1" w:rsidP="00C13E91">
            <w:pPr>
              <w:rPr>
                <w:b/>
                <w:sz w:val="20"/>
                <w:szCs w:val="20"/>
              </w:rPr>
            </w:pPr>
          </w:p>
          <w:p w14:paraId="66559A23" w14:textId="59888134" w:rsidR="00EB2BDB" w:rsidRDefault="00EB2BDB" w:rsidP="00C13E91">
            <w:pPr>
              <w:rPr>
                <w:b/>
                <w:sz w:val="20"/>
                <w:szCs w:val="20"/>
              </w:rPr>
            </w:pPr>
          </w:p>
          <w:p w14:paraId="64D17D15" w14:textId="77777777" w:rsidR="00963139" w:rsidRDefault="00963139" w:rsidP="00C13E91">
            <w:pPr>
              <w:rPr>
                <w:i/>
                <w:sz w:val="20"/>
                <w:szCs w:val="20"/>
              </w:rPr>
            </w:pPr>
            <w:bookmarkStart w:id="0" w:name="_GoBack"/>
            <w:bookmarkEnd w:id="0"/>
          </w:p>
          <w:p w14:paraId="707EE5B7" w14:textId="4F3F84F5" w:rsidR="00FA7E8C" w:rsidRDefault="00FA7E8C" w:rsidP="00C13E91">
            <w:pPr>
              <w:rPr>
                <w:i/>
                <w:sz w:val="20"/>
                <w:szCs w:val="20"/>
              </w:rPr>
            </w:pPr>
          </w:p>
          <w:p w14:paraId="6EC00EFE" w14:textId="590C2414" w:rsidR="00FA7E8C" w:rsidRDefault="00FA7E8C" w:rsidP="00C13E91">
            <w:pPr>
              <w:rPr>
                <w:i/>
                <w:sz w:val="20"/>
                <w:szCs w:val="20"/>
              </w:rPr>
            </w:pPr>
          </w:p>
          <w:p w14:paraId="7F0488E3" w14:textId="4BC3D0DB" w:rsidR="0055795A" w:rsidRDefault="0055795A" w:rsidP="0055795A">
            <w:pPr>
              <w:rPr>
                <w:b/>
                <w:sz w:val="21"/>
                <w:szCs w:val="21"/>
              </w:rPr>
            </w:pPr>
            <w:r>
              <w:rPr>
                <w:b/>
                <w:sz w:val="21"/>
                <w:szCs w:val="21"/>
              </w:rPr>
              <w:t>Jan</w:t>
            </w:r>
            <w:r w:rsidR="003F45B4">
              <w:rPr>
                <w:b/>
                <w:sz w:val="21"/>
                <w:szCs w:val="21"/>
              </w:rPr>
              <w:t>n</w:t>
            </w:r>
            <w:r>
              <w:rPr>
                <w:b/>
                <w:sz w:val="21"/>
                <w:szCs w:val="21"/>
              </w:rPr>
              <w:t>etta Carney</w:t>
            </w:r>
          </w:p>
          <w:p w14:paraId="0F4AFE9F" w14:textId="6C045B48" w:rsidR="00EB2BDB" w:rsidRPr="00EB2BDB" w:rsidRDefault="0055795A" w:rsidP="0055795A">
            <w:pPr>
              <w:rPr>
                <w:i/>
              </w:rPr>
            </w:pPr>
            <w:r w:rsidRPr="005C3CED">
              <w:rPr>
                <w:i/>
                <w:sz w:val="21"/>
                <w:szCs w:val="21"/>
              </w:rPr>
              <w:t>Russellville High School</w:t>
            </w:r>
          </w:p>
        </w:tc>
      </w:tr>
      <w:tr w:rsidR="00EB2BDB" w14:paraId="7074409F" w14:textId="77777777" w:rsidTr="00322197">
        <w:trPr>
          <w:jc w:val="center"/>
        </w:trPr>
        <w:tc>
          <w:tcPr>
            <w:tcW w:w="1255" w:type="dxa"/>
            <w:vMerge/>
          </w:tcPr>
          <w:p w14:paraId="6758E77A" w14:textId="77777777" w:rsidR="00EB2BDB" w:rsidRDefault="00EB2BDB" w:rsidP="00EF74CC">
            <w:pPr>
              <w:rPr>
                <w:b/>
                <w:sz w:val="21"/>
                <w:szCs w:val="21"/>
              </w:rPr>
            </w:pPr>
          </w:p>
        </w:tc>
        <w:tc>
          <w:tcPr>
            <w:tcW w:w="2084" w:type="dxa"/>
          </w:tcPr>
          <w:p w14:paraId="58B52CEE" w14:textId="31876286" w:rsidR="00EB2BDB" w:rsidRPr="00F66ACA" w:rsidRDefault="00EB2BDB" w:rsidP="00C13E91">
            <w:pPr>
              <w:rPr>
                <w:sz w:val="21"/>
                <w:szCs w:val="21"/>
              </w:rPr>
            </w:pPr>
            <w:r>
              <w:rPr>
                <w:sz w:val="21"/>
                <w:szCs w:val="21"/>
              </w:rPr>
              <w:t>4:30-9:30pm</w:t>
            </w:r>
          </w:p>
        </w:tc>
        <w:tc>
          <w:tcPr>
            <w:tcW w:w="1876" w:type="dxa"/>
          </w:tcPr>
          <w:p w14:paraId="398978BC" w14:textId="3B5816CB" w:rsidR="00EB2BDB" w:rsidRPr="006F2117" w:rsidRDefault="00EB2BDB" w:rsidP="00C13E91">
            <w:pPr>
              <w:rPr>
                <w:b/>
                <w:sz w:val="21"/>
                <w:szCs w:val="21"/>
              </w:rPr>
            </w:pPr>
            <w:r w:rsidRPr="006F2117">
              <w:rPr>
                <w:b/>
                <w:sz w:val="21"/>
                <w:szCs w:val="21"/>
              </w:rPr>
              <w:t>CC Level 2</w:t>
            </w:r>
          </w:p>
        </w:tc>
        <w:tc>
          <w:tcPr>
            <w:tcW w:w="3780" w:type="dxa"/>
          </w:tcPr>
          <w:p w14:paraId="69E988B4" w14:textId="0337AFC8" w:rsidR="00EB2BDB" w:rsidRPr="00F66ACA" w:rsidRDefault="00EB2BDB" w:rsidP="00C13E91">
            <w:pPr>
              <w:rPr>
                <w:b/>
                <w:sz w:val="21"/>
                <w:szCs w:val="21"/>
              </w:rPr>
            </w:pPr>
            <w:r>
              <w:rPr>
                <w:b/>
                <w:sz w:val="21"/>
                <w:szCs w:val="21"/>
              </w:rPr>
              <w:t>Exhibits/Vendors</w:t>
            </w:r>
          </w:p>
        </w:tc>
        <w:tc>
          <w:tcPr>
            <w:tcW w:w="1643" w:type="dxa"/>
            <w:vMerge/>
            <w:tcBorders>
              <w:top w:val="nil"/>
            </w:tcBorders>
          </w:tcPr>
          <w:p w14:paraId="3F2E5B60" w14:textId="77777777" w:rsidR="00EB2BDB" w:rsidRDefault="00EB2BDB" w:rsidP="00C13E91"/>
        </w:tc>
      </w:tr>
      <w:tr w:rsidR="00EB2BDB" w14:paraId="3F1F3FF3" w14:textId="77777777" w:rsidTr="00322197">
        <w:trPr>
          <w:jc w:val="center"/>
        </w:trPr>
        <w:tc>
          <w:tcPr>
            <w:tcW w:w="1255" w:type="dxa"/>
            <w:vMerge/>
          </w:tcPr>
          <w:p w14:paraId="340B94DE" w14:textId="77777777" w:rsidR="00EB2BDB" w:rsidRDefault="00EB2BDB" w:rsidP="00EF74CC">
            <w:pPr>
              <w:rPr>
                <w:b/>
                <w:sz w:val="21"/>
                <w:szCs w:val="21"/>
              </w:rPr>
            </w:pPr>
          </w:p>
        </w:tc>
        <w:tc>
          <w:tcPr>
            <w:tcW w:w="2084" w:type="dxa"/>
          </w:tcPr>
          <w:p w14:paraId="3B5AD381" w14:textId="37E02A37" w:rsidR="00EB2BDB" w:rsidRPr="00F66ACA" w:rsidRDefault="00EB2BDB" w:rsidP="00C13E91">
            <w:pPr>
              <w:rPr>
                <w:sz w:val="21"/>
                <w:szCs w:val="21"/>
              </w:rPr>
            </w:pPr>
            <w:r>
              <w:rPr>
                <w:sz w:val="21"/>
                <w:szCs w:val="21"/>
              </w:rPr>
              <w:t>4:00-5:30pm</w:t>
            </w:r>
          </w:p>
        </w:tc>
        <w:tc>
          <w:tcPr>
            <w:tcW w:w="1876" w:type="dxa"/>
          </w:tcPr>
          <w:p w14:paraId="2670C0F3" w14:textId="77777777" w:rsidR="00EB2BDB" w:rsidRPr="006F2117" w:rsidRDefault="00EB2BDB" w:rsidP="00C13E91">
            <w:pPr>
              <w:rPr>
                <w:b/>
                <w:sz w:val="21"/>
                <w:szCs w:val="21"/>
              </w:rPr>
            </w:pPr>
          </w:p>
        </w:tc>
        <w:tc>
          <w:tcPr>
            <w:tcW w:w="3780" w:type="dxa"/>
          </w:tcPr>
          <w:p w14:paraId="4EA6EFE3" w14:textId="260FB0FE" w:rsidR="00EB2BDB" w:rsidRPr="00F66ACA" w:rsidRDefault="00EB2BDB" w:rsidP="00C13E91">
            <w:pPr>
              <w:rPr>
                <w:b/>
                <w:sz w:val="21"/>
                <w:szCs w:val="21"/>
              </w:rPr>
            </w:pPr>
            <w:r>
              <w:rPr>
                <w:b/>
                <w:sz w:val="21"/>
                <w:szCs w:val="21"/>
              </w:rPr>
              <w:t>Committee Meetings</w:t>
            </w:r>
          </w:p>
        </w:tc>
        <w:tc>
          <w:tcPr>
            <w:tcW w:w="1643" w:type="dxa"/>
            <w:vMerge/>
            <w:tcBorders>
              <w:top w:val="nil"/>
            </w:tcBorders>
          </w:tcPr>
          <w:p w14:paraId="754DA77C" w14:textId="77777777" w:rsidR="00EB2BDB" w:rsidRDefault="00EB2BDB" w:rsidP="00C13E91"/>
        </w:tc>
      </w:tr>
      <w:tr w:rsidR="008374F1" w14:paraId="268B7F2D" w14:textId="77777777" w:rsidTr="00322197">
        <w:trPr>
          <w:jc w:val="center"/>
        </w:trPr>
        <w:tc>
          <w:tcPr>
            <w:tcW w:w="1255" w:type="dxa"/>
            <w:vMerge/>
          </w:tcPr>
          <w:p w14:paraId="3F01D0D2" w14:textId="77777777" w:rsidR="008374F1" w:rsidRDefault="008374F1" w:rsidP="008374F1">
            <w:pPr>
              <w:rPr>
                <w:b/>
                <w:sz w:val="21"/>
                <w:szCs w:val="21"/>
              </w:rPr>
            </w:pPr>
          </w:p>
        </w:tc>
        <w:tc>
          <w:tcPr>
            <w:tcW w:w="2084" w:type="dxa"/>
          </w:tcPr>
          <w:p w14:paraId="6875922E" w14:textId="77777777" w:rsidR="008374F1" w:rsidRPr="00F66ACA" w:rsidRDefault="008374F1" w:rsidP="008374F1">
            <w:pPr>
              <w:rPr>
                <w:sz w:val="21"/>
                <w:szCs w:val="21"/>
              </w:rPr>
            </w:pPr>
            <w:r>
              <w:rPr>
                <w:sz w:val="21"/>
                <w:szCs w:val="21"/>
              </w:rPr>
              <w:t>5:00</w:t>
            </w:r>
            <w:r w:rsidRPr="00F66ACA">
              <w:rPr>
                <w:sz w:val="21"/>
                <w:szCs w:val="21"/>
              </w:rPr>
              <w:t xml:space="preserve"> – 8:</w:t>
            </w:r>
            <w:r>
              <w:rPr>
                <w:sz w:val="21"/>
                <w:szCs w:val="21"/>
              </w:rPr>
              <w:t>3</w:t>
            </w:r>
            <w:r w:rsidRPr="00F66ACA">
              <w:rPr>
                <w:sz w:val="21"/>
                <w:szCs w:val="21"/>
              </w:rPr>
              <w:t>0 p.m.</w:t>
            </w:r>
          </w:p>
          <w:p w14:paraId="43B4D53E" w14:textId="77777777" w:rsidR="008374F1" w:rsidRDefault="008374F1" w:rsidP="008374F1">
            <w:pPr>
              <w:rPr>
                <w:sz w:val="21"/>
                <w:szCs w:val="21"/>
              </w:rPr>
            </w:pPr>
          </w:p>
        </w:tc>
        <w:tc>
          <w:tcPr>
            <w:tcW w:w="1876" w:type="dxa"/>
          </w:tcPr>
          <w:p w14:paraId="0B6573E8" w14:textId="0175E28E" w:rsidR="008374F1" w:rsidRPr="006F2117" w:rsidRDefault="008374F1" w:rsidP="008374F1">
            <w:pPr>
              <w:rPr>
                <w:b/>
                <w:sz w:val="21"/>
                <w:szCs w:val="21"/>
              </w:rPr>
            </w:pPr>
            <w:r>
              <w:rPr>
                <w:b/>
                <w:sz w:val="21"/>
                <w:szCs w:val="21"/>
              </w:rPr>
              <w:t>Off-site</w:t>
            </w:r>
          </w:p>
        </w:tc>
        <w:tc>
          <w:tcPr>
            <w:tcW w:w="3780" w:type="dxa"/>
          </w:tcPr>
          <w:p w14:paraId="22810E05" w14:textId="77777777" w:rsidR="008374F1" w:rsidRDefault="008374F1" w:rsidP="008374F1">
            <w:pPr>
              <w:rPr>
                <w:b/>
                <w:sz w:val="21"/>
                <w:szCs w:val="21"/>
              </w:rPr>
            </w:pPr>
            <w:r w:rsidRPr="00F66ACA">
              <w:rPr>
                <w:b/>
                <w:sz w:val="21"/>
                <w:szCs w:val="21"/>
              </w:rPr>
              <w:t>Executive Council Dinner</w:t>
            </w:r>
            <w:r>
              <w:rPr>
                <w:b/>
                <w:sz w:val="21"/>
                <w:szCs w:val="21"/>
              </w:rPr>
              <w:t xml:space="preserve">: held at La </w:t>
            </w:r>
            <w:proofErr w:type="spellStart"/>
            <w:r>
              <w:rPr>
                <w:b/>
                <w:sz w:val="21"/>
                <w:szCs w:val="21"/>
              </w:rPr>
              <w:t>Terraza</w:t>
            </w:r>
            <w:proofErr w:type="spellEnd"/>
            <w:r>
              <w:rPr>
                <w:b/>
                <w:sz w:val="21"/>
                <w:szCs w:val="21"/>
              </w:rPr>
              <w:t>:</w:t>
            </w:r>
          </w:p>
          <w:p w14:paraId="4E1C5097" w14:textId="4C03A4A4" w:rsidR="008374F1" w:rsidRDefault="008374F1" w:rsidP="008374F1">
            <w:pPr>
              <w:rPr>
                <w:b/>
                <w:sz w:val="21"/>
                <w:szCs w:val="21"/>
              </w:rPr>
            </w:pPr>
            <w:r>
              <w:rPr>
                <w:rFonts w:ascii="Helvetica" w:hAnsi="Helvetica"/>
                <w:color w:val="1D2129"/>
                <w:sz w:val="18"/>
                <w:szCs w:val="18"/>
                <w:shd w:val="clear" w:color="auto" w:fill="FFFFFF"/>
              </w:rPr>
              <w:t xml:space="preserve">3000 </w:t>
            </w:r>
            <w:proofErr w:type="spellStart"/>
            <w:r>
              <w:rPr>
                <w:rFonts w:ascii="Helvetica" w:hAnsi="Helvetica"/>
                <w:color w:val="1D2129"/>
                <w:sz w:val="18"/>
                <w:szCs w:val="18"/>
                <w:shd w:val="clear" w:color="auto" w:fill="FFFFFF"/>
              </w:rPr>
              <w:t>Kavanaugh</w:t>
            </w:r>
            <w:proofErr w:type="spellEnd"/>
            <w:r>
              <w:rPr>
                <w:rFonts w:ascii="Helvetica" w:hAnsi="Helvetica"/>
                <w:color w:val="1D2129"/>
                <w:sz w:val="18"/>
                <w:szCs w:val="18"/>
                <w:shd w:val="clear" w:color="auto" w:fill="FFFFFF"/>
              </w:rPr>
              <w:t xml:space="preserve"> Blvd</w:t>
            </w:r>
            <w:r>
              <w:rPr>
                <w:rFonts w:ascii="Helvetica" w:hAnsi="Helvetica"/>
                <w:color w:val="1D2129"/>
                <w:sz w:val="18"/>
                <w:szCs w:val="18"/>
              </w:rPr>
              <w:br/>
            </w:r>
            <w:r>
              <w:rPr>
                <w:rFonts w:ascii="Helvetica" w:hAnsi="Helvetica"/>
                <w:color w:val="1D2129"/>
                <w:sz w:val="18"/>
                <w:szCs w:val="18"/>
                <w:shd w:val="clear" w:color="auto" w:fill="FFFFFF"/>
              </w:rPr>
              <w:t>Little Rock, Arkansas 72205</w:t>
            </w:r>
          </w:p>
        </w:tc>
        <w:tc>
          <w:tcPr>
            <w:tcW w:w="1643" w:type="dxa"/>
            <w:vMerge/>
            <w:tcBorders>
              <w:top w:val="nil"/>
            </w:tcBorders>
          </w:tcPr>
          <w:p w14:paraId="2F4C8B5F" w14:textId="77777777" w:rsidR="008374F1" w:rsidRDefault="008374F1" w:rsidP="008374F1"/>
        </w:tc>
      </w:tr>
      <w:tr w:rsidR="008374F1" w14:paraId="15348ADB" w14:textId="77777777" w:rsidTr="00322197">
        <w:trPr>
          <w:jc w:val="center"/>
        </w:trPr>
        <w:tc>
          <w:tcPr>
            <w:tcW w:w="1255" w:type="dxa"/>
            <w:vMerge/>
          </w:tcPr>
          <w:p w14:paraId="69931FD8" w14:textId="77777777" w:rsidR="008374F1" w:rsidRDefault="008374F1" w:rsidP="008374F1">
            <w:pPr>
              <w:rPr>
                <w:b/>
                <w:sz w:val="21"/>
                <w:szCs w:val="21"/>
              </w:rPr>
            </w:pPr>
          </w:p>
        </w:tc>
        <w:tc>
          <w:tcPr>
            <w:tcW w:w="2084" w:type="dxa"/>
          </w:tcPr>
          <w:p w14:paraId="4C3985CC" w14:textId="2D258D15" w:rsidR="008374F1" w:rsidRDefault="008374F1" w:rsidP="008374F1">
            <w:pPr>
              <w:rPr>
                <w:sz w:val="21"/>
                <w:szCs w:val="21"/>
              </w:rPr>
            </w:pPr>
            <w:r>
              <w:rPr>
                <w:sz w:val="21"/>
                <w:szCs w:val="21"/>
              </w:rPr>
              <w:t>6:30-8:00pm</w:t>
            </w:r>
          </w:p>
        </w:tc>
        <w:tc>
          <w:tcPr>
            <w:tcW w:w="1876" w:type="dxa"/>
          </w:tcPr>
          <w:p w14:paraId="55CEC544" w14:textId="690A021C" w:rsidR="008374F1" w:rsidRPr="006F2117" w:rsidRDefault="008374F1" w:rsidP="008374F1">
            <w:pPr>
              <w:rPr>
                <w:b/>
                <w:sz w:val="21"/>
                <w:szCs w:val="21"/>
              </w:rPr>
            </w:pPr>
            <w:r w:rsidRPr="006F2117">
              <w:rPr>
                <w:b/>
                <w:sz w:val="21"/>
                <w:szCs w:val="21"/>
              </w:rPr>
              <w:t>Chicot/</w:t>
            </w:r>
            <w:proofErr w:type="spellStart"/>
            <w:r w:rsidRPr="006F2117">
              <w:rPr>
                <w:b/>
                <w:sz w:val="21"/>
                <w:szCs w:val="21"/>
              </w:rPr>
              <w:t>Grampas</w:t>
            </w:r>
            <w:proofErr w:type="spellEnd"/>
            <w:r w:rsidRPr="006F2117">
              <w:rPr>
                <w:b/>
                <w:sz w:val="21"/>
                <w:szCs w:val="21"/>
              </w:rPr>
              <w:t xml:space="preserve"> Room</w:t>
            </w:r>
          </w:p>
        </w:tc>
        <w:tc>
          <w:tcPr>
            <w:tcW w:w="3780" w:type="dxa"/>
          </w:tcPr>
          <w:p w14:paraId="27350C77" w14:textId="4042B0E1" w:rsidR="008374F1" w:rsidRDefault="008374F1" w:rsidP="008374F1">
            <w:pPr>
              <w:rPr>
                <w:b/>
                <w:sz w:val="21"/>
                <w:szCs w:val="21"/>
              </w:rPr>
            </w:pPr>
            <w:r>
              <w:rPr>
                <w:b/>
                <w:sz w:val="21"/>
                <w:szCs w:val="21"/>
              </w:rPr>
              <w:t xml:space="preserve">PD #1: </w:t>
            </w:r>
          </w:p>
          <w:p w14:paraId="664D6A44" w14:textId="77777777" w:rsidR="008374F1" w:rsidRDefault="008374F1" w:rsidP="008374F1">
            <w:pPr>
              <w:rPr>
                <w:b/>
                <w:sz w:val="21"/>
                <w:szCs w:val="21"/>
              </w:rPr>
            </w:pPr>
          </w:p>
          <w:p w14:paraId="78729997" w14:textId="392BF471" w:rsidR="008374F1" w:rsidRDefault="008374F1" w:rsidP="008374F1">
            <w:pPr>
              <w:rPr>
                <w:b/>
                <w:sz w:val="21"/>
                <w:szCs w:val="21"/>
              </w:rPr>
            </w:pPr>
          </w:p>
        </w:tc>
        <w:tc>
          <w:tcPr>
            <w:tcW w:w="1643" w:type="dxa"/>
            <w:vMerge/>
            <w:tcBorders>
              <w:top w:val="nil"/>
            </w:tcBorders>
          </w:tcPr>
          <w:p w14:paraId="5F7B3887" w14:textId="77777777" w:rsidR="008374F1" w:rsidRDefault="008374F1" w:rsidP="008374F1"/>
        </w:tc>
      </w:tr>
      <w:tr w:rsidR="008374F1" w14:paraId="7D30732B" w14:textId="77777777" w:rsidTr="00322197">
        <w:trPr>
          <w:jc w:val="center"/>
        </w:trPr>
        <w:tc>
          <w:tcPr>
            <w:tcW w:w="1255" w:type="dxa"/>
            <w:vMerge/>
          </w:tcPr>
          <w:p w14:paraId="503F8819" w14:textId="77777777" w:rsidR="008374F1" w:rsidRDefault="008374F1" w:rsidP="008374F1">
            <w:pPr>
              <w:rPr>
                <w:b/>
                <w:sz w:val="21"/>
                <w:szCs w:val="21"/>
              </w:rPr>
            </w:pPr>
          </w:p>
        </w:tc>
        <w:tc>
          <w:tcPr>
            <w:tcW w:w="2084" w:type="dxa"/>
          </w:tcPr>
          <w:p w14:paraId="30550B31" w14:textId="0791E45C" w:rsidR="008374F1" w:rsidRDefault="008374F1" w:rsidP="008374F1">
            <w:pPr>
              <w:rPr>
                <w:sz w:val="21"/>
                <w:szCs w:val="21"/>
              </w:rPr>
            </w:pPr>
            <w:r>
              <w:rPr>
                <w:sz w:val="21"/>
                <w:szCs w:val="21"/>
              </w:rPr>
              <w:t>8:00-8:15pm</w:t>
            </w:r>
          </w:p>
        </w:tc>
        <w:tc>
          <w:tcPr>
            <w:tcW w:w="1876" w:type="dxa"/>
          </w:tcPr>
          <w:p w14:paraId="499B14B1" w14:textId="50A0E2AC" w:rsidR="008374F1" w:rsidRPr="006F2117" w:rsidRDefault="008374F1" w:rsidP="008374F1">
            <w:pPr>
              <w:rPr>
                <w:b/>
                <w:sz w:val="21"/>
                <w:szCs w:val="21"/>
              </w:rPr>
            </w:pPr>
          </w:p>
        </w:tc>
        <w:tc>
          <w:tcPr>
            <w:tcW w:w="3780" w:type="dxa"/>
          </w:tcPr>
          <w:p w14:paraId="5D75A57D" w14:textId="4724BD9F" w:rsidR="008374F1" w:rsidRPr="006F2117" w:rsidRDefault="008374F1" w:rsidP="008374F1">
            <w:pPr>
              <w:rPr>
                <w:b/>
                <w:sz w:val="21"/>
                <w:szCs w:val="21"/>
              </w:rPr>
            </w:pPr>
            <w:r w:rsidRPr="006F2117">
              <w:rPr>
                <w:b/>
                <w:sz w:val="21"/>
                <w:szCs w:val="21"/>
              </w:rPr>
              <w:t>BREAK</w:t>
            </w:r>
          </w:p>
        </w:tc>
        <w:tc>
          <w:tcPr>
            <w:tcW w:w="1643" w:type="dxa"/>
            <w:vMerge/>
            <w:tcBorders>
              <w:top w:val="nil"/>
            </w:tcBorders>
          </w:tcPr>
          <w:p w14:paraId="055A886D" w14:textId="77777777" w:rsidR="008374F1" w:rsidRDefault="008374F1" w:rsidP="008374F1"/>
        </w:tc>
      </w:tr>
      <w:tr w:rsidR="008374F1" w14:paraId="46D87476" w14:textId="77777777" w:rsidTr="00322197">
        <w:trPr>
          <w:jc w:val="center"/>
        </w:trPr>
        <w:tc>
          <w:tcPr>
            <w:tcW w:w="1255" w:type="dxa"/>
            <w:vMerge/>
          </w:tcPr>
          <w:p w14:paraId="0E7F9105" w14:textId="77777777" w:rsidR="008374F1" w:rsidRDefault="008374F1" w:rsidP="008374F1">
            <w:pPr>
              <w:rPr>
                <w:b/>
                <w:sz w:val="21"/>
                <w:szCs w:val="21"/>
              </w:rPr>
            </w:pPr>
          </w:p>
        </w:tc>
        <w:tc>
          <w:tcPr>
            <w:tcW w:w="2084" w:type="dxa"/>
          </w:tcPr>
          <w:p w14:paraId="4EEB35B9" w14:textId="6D772E17" w:rsidR="008374F1" w:rsidRDefault="008374F1" w:rsidP="008374F1">
            <w:pPr>
              <w:rPr>
                <w:sz w:val="21"/>
                <w:szCs w:val="21"/>
              </w:rPr>
            </w:pPr>
            <w:r>
              <w:rPr>
                <w:sz w:val="21"/>
                <w:szCs w:val="21"/>
              </w:rPr>
              <w:t>8:15-9:45pm</w:t>
            </w:r>
          </w:p>
        </w:tc>
        <w:tc>
          <w:tcPr>
            <w:tcW w:w="1876" w:type="dxa"/>
          </w:tcPr>
          <w:p w14:paraId="3078C9EF" w14:textId="56A93DDF" w:rsidR="008374F1" w:rsidRPr="006F2117" w:rsidRDefault="008374F1" w:rsidP="008374F1">
            <w:pPr>
              <w:rPr>
                <w:b/>
                <w:sz w:val="21"/>
                <w:szCs w:val="21"/>
              </w:rPr>
            </w:pPr>
            <w:r w:rsidRPr="006F2117">
              <w:rPr>
                <w:b/>
                <w:sz w:val="21"/>
                <w:szCs w:val="21"/>
              </w:rPr>
              <w:t>Chicot/</w:t>
            </w:r>
            <w:proofErr w:type="spellStart"/>
            <w:r w:rsidRPr="006F2117">
              <w:rPr>
                <w:b/>
                <w:sz w:val="21"/>
                <w:szCs w:val="21"/>
              </w:rPr>
              <w:t>Grampas</w:t>
            </w:r>
            <w:proofErr w:type="spellEnd"/>
            <w:r w:rsidRPr="006F2117">
              <w:rPr>
                <w:b/>
                <w:sz w:val="21"/>
                <w:szCs w:val="21"/>
              </w:rPr>
              <w:t xml:space="preserve"> Room</w:t>
            </w:r>
          </w:p>
        </w:tc>
        <w:tc>
          <w:tcPr>
            <w:tcW w:w="3780" w:type="dxa"/>
          </w:tcPr>
          <w:p w14:paraId="1DEE29B8" w14:textId="06C84320" w:rsidR="003F45B4" w:rsidRPr="003F45B4" w:rsidRDefault="008374F1" w:rsidP="003F45B4">
            <w:pPr>
              <w:rPr>
                <w:rFonts w:ascii="Times New Roman" w:eastAsia="Times New Roman" w:hAnsi="Times New Roman" w:cs="Times New Roman"/>
                <w:b/>
                <w:sz w:val="18"/>
                <w:szCs w:val="18"/>
              </w:rPr>
            </w:pPr>
            <w:r w:rsidRPr="00EB2BDB">
              <w:rPr>
                <w:b/>
                <w:sz w:val="21"/>
                <w:szCs w:val="21"/>
              </w:rPr>
              <w:t xml:space="preserve">PD#2: </w:t>
            </w:r>
            <w:r w:rsidR="003F45B4" w:rsidRPr="003F45B4">
              <w:rPr>
                <w:rFonts w:ascii="Helvetica" w:eastAsia="Times New Roman" w:hAnsi="Helvetica" w:cs="Helvetica"/>
                <w:b/>
                <w:color w:val="1D2228"/>
                <w:sz w:val="18"/>
                <w:szCs w:val="18"/>
                <w:shd w:val="clear" w:color="auto" w:fill="FFFFFF"/>
              </w:rPr>
              <w:t>Living your Alter Ego</w:t>
            </w:r>
            <w:r w:rsidR="003F45B4">
              <w:rPr>
                <w:rFonts w:ascii="Times New Roman" w:eastAsia="Times New Roman" w:hAnsi="Times New Roman" w:cs="Times New Roman"/>
                <w:b/>
                <w:sz w:val="18"/>
                <w:szCs w:val="18"/>
              </w:rPr>
              <w:t>:</w:t>
            </w:r>
          </w:p>
          <w:p w14:paraId="54C33236" w14:textId="77777777" w:rsidR="003F45B4" w:rsidRPr="003F45B4" w:rsidRDefault="003F45B4" w:rsidP="003F45B4">
            <w:pPr>
              <w:shd w:val="clear" w:color="auto" w:fill="FFFFFF"/>
              <w:rPr>
                <w:rFonts w:eastAsia="Times New Roman" w:cstheme="minorHAnsi"/>
                <w:i/>
                <w:color w:val="1D2228"/>
                <w:sz w:val="20"/>
                <w:szCs w:val="20"/>
              </w:rPr>
            </w:pPr>
            <w:r w:rsidRPr="003F45B4">
              <w:rPr>
                <w:rFonts w:eastAsia="Times New Roman" w:cstheme="minorHAnsi"/>
                <w:i/>
                <w:color w:val="1D2228"/>
                <w:sz w:val="20"/>
                <w:szCs w:val="20"/>
              </w:rPr>
              <w:t>In this session, Jannetta tells how she discovered her Alter Ego, Goggle Girl and how GG has been an inspiration to many, including herself, to get off the couch, live your life, and reach for what you want your life to be. If you want to know how to let go of the negative and reach your potential, this session is for you. Find how to be happy with every aspect of your life and be the best you can for others.</w:t>
            </w:r>
          </w:p>
          <w:p w14:paraId="4167477A" w14:textId="4794D2B3" w:rsidR="008374F1" w:rsidRDefault="008374F1" w:rsidP="008374F1">
            <w:pPr>
              <w:rPr>
                <w:b/>
                <w:sz w:val="21"/>
                <w:szCs w:val="21"/>
              </w:rPr>
            </w:pPr>
          </w:p>
          <w:p w14:paraId="24E7937E" w14:textId="78E9EE48" w:rsidR="008374F1" w:rsidRPr="00EB2BDB" w:rsidRDefault="008374F1" w:rsidP="008374F1">
            <w:pPr>
              <w:rPr>
                <w:b/>
                <w:sz w:val="21"/>
                <w:szCs w:val="21"/>
              </w:rPr>
            </w:pPr>
          </w:p>
        </w:tc>
        <w:tc>
          <w:tcPr>
            <w:tcW w:w="1643" w:type="dxa"/>
            <w:vMerge/>
            <w:tcBorders>
              <w:top w:val="nil"/>
            </w:tcBorders>
          </w:tcPr>
          <w:p w14:paraId="63120F0E" w14:textId="77777777" w:rsidR="008374F1" w:rsidRDefault="008374F1" w:rsidP="008374F1"/>
        </w:tc>
      </w:tr>
      <w:tr w:rsidR="008374F1" w14:paraId="2EBF63F5" w14:textId="77777777" w:rsidTr="00322197">
        <w:trPr>
          <w:jc w:val="center"/>
        </w:trPr>
        <w:tc>
          <w:tcPr>
            <w:tcW w:w="1255" w:type="dxa"/>
            <w:vMerge/>
          </w:tcPr>
          <w:p w14:paraId="47339328" w14:textId="77777777" w:rsidR="008374F1" w:rsidRPr="00F66ACA" w:rsidRDefault="008374F1" w:rsidP="008374F1">
            <w:pPr>
              <w:rPr>
                <w:sz w:val="21"/>
                <w:szCs w:val="21"/>
              </w:rPr>
            </w:pPr>
          </w:p>
        </w:tc>
        <w:tc>
          <w:tcPr>
            <w:tcW w:w="2084" w:type="dxa"/>
          </w:tcPr>
          <w:p w14:paraId="6508F12E" w14:textId="77777777" w:rsidR="008374F1" w:rsidRPr="00F66ACA" w:rsidRDefault="008374F1" w:rsidP="008374F1">
            <w:pPr>
              <w:rPr>
                <w:sz w:val="21"/>
                <w:szCs w:val="21"/>
              </w:rPr>
            </w:pPr>
          </w:p>
        </w:tc>
        <w:tc>
          <w:tcPr>
            <w:tcW w:w="1876" w:type="dxa"/>
          </w:tcPr>
          <w:p w14:paraId="23197177" w14:textId="62669A31" w:rsidR="008374F1" w:rsidRPr="006F2117" w:rsidRDefault="008374F1" w:rsidP="008374F1">
            <w:pPr>
              <w:rPr>
                <w:b/>
                <w:sz w:val="21"/>
                <w:szCs w:val="21"/>
              </w:rPr>
            </w:pPr>
          </w:p>
        </w:tc>
        <w:tc>
          <w:tcPr>
            <w:tcW w:w="3780" w:type="dxa"/>
          </w:tcPr>
          <w:p w14:paraId="2222B075" w14:textId="7533E1B4" w:rsidR="008374F1" w:rsidRPr="00F66ACA" w:rsidRDefault="008374F1" w:rsidP="008374F1">
            <w:pPr>
              <w:rPr>
                <w:b/>
                <w:sz w:val="21"/>
                <w:szCs w:val="21"/>
              </w:rPr>
            </w:pPr>
          </w:p>
        </w:tc>
        <w:tc>
          <w:tcPr>
            <w:tcW w:w="1643" w:type="dxa"/>
            <w:vMerge/>
            <w:tcBorders>
              <w:top w:val="nil"/>
            </w:tcBorders>
          </w:tcPr>
          <w:p w14:paraId="27D84442" w14:textId="77777777" w:rsidR="008374F1" w:rsidRDefault="008374F1" w:rsidP="008374F1"/>
        </w:tc>
      </w:tr>
      <w:tr w:rsidR="008374F1" w14:paraId="575575CD" w14:textId="77777777" w:rsidTr="00322197">
        <w:trPr>
          <w:jc w:val="center"/>
        </w:trPr>
        <w:tc>
          <w:tcPr>
            <w:tcW w:w="1255" w:type="dxa"/>
            <w:vMerge w:val="restart"/>
          </w:tcPr>
          <w:p w14:paraId="3B9ED2A0" w14:textId="77777777" w:rsidR="008374F1" w:rsidRDefault="008374F1" w:rsidP="008374F1">
            <w:pPr>
              <w:rPr>
                <w:b/>
                <w:sz w:val="21"/>
                <w:szCs w:val="21"/>
              </w:rPr>
            </w:pPr>
            <w:r>
              <w:rPr>
                <w:b/>
                <w:sz w:val="21"/>
                <w:szCs w:val="21"/>
              </w:rPr>
              <w:t>Friday</w:t>
            </w:r>
          </w:p>
          <w:p w14:paraId="7F6A6885" w14:textId="754E4FD4" w:rsidR="008374F1" w:rsidRPr="00F66ACA" w:rsidRDefault="008374F1" w:rsidP="008374F1">
            <w:pPr>
              <w:rPr>
                <w:b/>
                <w:sz w:val="21"/>
                <w:szCs w:val="21"/>
              </w:rPr>
            </w:pPr>
            <w:r>
              <w:rPr>
                <w:b/>
                <w:sz w:val="21"/>
                <w:szCs w:val="21"/>
              </w:rPr>
              <w:t>September 6th</w:t>
            </w:r>
          </w:p>
        </w:tc>
        <w:tc>
          <w:tcPr>
            <w:tcW w:w="2084" w:type="dxa"/>
          </w:tcPr>
          <w:p w14:paraId="3038B133" w14:textId="7A673DCC" w:rsidR="008374F1" w:rsidRPr="00F66ACA" w:rsidRDefault="008374F1" w:rsidP="008374F1">
            <w:pPr>
              <w:rPr>
                <w:sz w:val="21"/>
                <w:szCs w:val="21"/>
              </w:rPr>
            </w:pPr>
            <w:r w:rsidRPr="00F66ACA">
              <w:rPr>
                <w:sz w:val="21"/>
                <w:szCs w:val="21"/>
              </w:rPr>
              <w:t>8:30</w:t>
            </w:r>
            <w:r>
              <w:rPr>
                <w:sz w:val="21"/>
                <w:szCs w:val="21"/>
              </w:rPr>
              <w:t>-9:30</w:t>
            </w:r>
            <w:r w:rsidRPr="00F66ACA">
              <w:rPr>
                <w:sz w:val="21"/>
                <w:szCs w:val="21"/>
              </w:rPr>
              <w:t xml:space="preserve"> a.m.</w:t>
            </w:r>
          </w:p>
        </w:tc>
        <w:tc>
          <w:tcPr>
            <w:tcW w:w="1876" w:type="dxa"/>
          </w:tcPr>
          <w:p w14:paraId="09F2C72D" w14:textId="43C12D83" w:rsidR="008374F1" w:rsidRPr="006F2117" w:rsidRDefault="008374F1" w:rsidP="008374F1">
            <w:pPr>
              <w:rPr>
                <w:b/>
                <w:sz w:val="21"/>
                <w:szCs w:val="21"/>
              </w:rPr>
            </w:pPr>
            <w:r w:rsidRPr="006F2117">
              <w:rPr>
                <w:b/>
                <w:sz w:val="21"/>
                <w:szCs w:val="21"/>
              </w:rPr>
              <w:t xml:space="preserve">Petit Jean Foyer </w:t>
            </w:r>
          </w:p>
        </w:tc>
        <w:tc>
          <w:tcPr>
            <w:tcW w:w="5423" w:type="dxa"/>
            <w:gridSpan w:val="2"/>
          </w:tcPr>
          <w:p w14:paraId="41CFAE10" w14:textId="6218D16F" w:rsidR="008374F1" w:rsidRPr="00F66ACA" w:rsidRDefault="008374F1" w:rsidP="008374F1">
            <w:pPr>
              <w:rPr>
                <w:b/>
                <w:sz w:val="21"/>
                <w:szCs w:val="21"/>
              </w:rPr>
            </w:pPr>
            <w:r w:rsidRPr="00F66ACA">
              <w:rPr>
                <w:b/>
                <w:sz w:val="21"/>
                <w:szCs w:val="21"/>
              </w:rPr>
              <w:t>R</w:t>
            </w:r>
            <w:r>
              <w:rPr>
                <w:b/>
                <w:sz w:val="21"/>
                <w:szCs w:val="21"/>
              </w:rPr>
              <w:t xml:space="preserve">egistration </w:t>
            </w:r>
          </w:p>
        </w:tc>
      </w:tr>
      <w:tr w:rsidR="008374F1" w14:paraId="63C21B7A" w14:textId="77777777" w:rsidTr="00322197">
        <w:trPr>
          <w:jc w:val="center"/>
        </w:trPr>
        <w:tc>
          <w:tcPr>
            <w:tcW w:w="1255" w:type="dxa"/>
            <w:vMerge/>
          </w:tcPr>
          <w:p w14:paraId="663C9C52" w14:textId="77777777" w:rsidR="008374F1" w:rsidRDefault="008374F1" w:rsidP="008374F1">
            <w:pPr>
              <w:rPr>
                <w:b/>
                <w:sz w:val="21"/>
                <w:szCs w:val="21"/>
              </w:rPr>
            </w:pPr>
          </w:p>
        </w:tc>
        <w:tc>
          <w:tcPr>
            <w:tcW w:w="2084" w:type="dxa"/>
          </w:tcPr>
          <w:p w14:paraId="3E45D33A" w14:textId="4D8FC342" w:rsidR="008374F1" w:rsidRPr="00F66ACA" w:rsidRDefault="008374F1" w:rsidP="008374F1">
            <w:pPr>
              <w:rPr>
                <w:sz w:val="21"/>
                <w:szCs w:val="21"/>
              </w:rPr>
            </w:pPr>
            <w:r>
              <w:rPr>
                <w:sz w:val="21"/>
                <w:szCs w:val="21"/>
              </w:rPr>
              <w:t>8:30-9:30 am</w:t>
            </w:r>
          </w:p>
        </w:tc>
        <w:tc>
          <w:tcPr>
            <w:tcW w:w="1876" w:type="dxa"/>
          </w:tcPr>
          <w:p w14:paraId="17C51EF5" w14:textId="68FC733B" w:rsidR="008374F1" w:rsidRPr="006F2117" w:rsidRDefault="008374F1" w:rsidP="008374F1">
            <w:pPr>
              <w:rPr>
                <w:b/>
                <w:sz w:val="21"/>
                <w:szCs w:val="21"/>
              </w:rPr>
            </w:pPr>
            <w:r w:rsidRPr="006F2117">
              <w:rPr>
                <w:b/>
                <w:sz w:val="21"/>
                <w:szCs w:val="21"/>
              </w:rPr>
              <w:t>Riverview Meeting Room</w:t>
            </w:r>
          </w:p>
        </w:tc>
        <w:tc>
          <w:tcPr>
            <w:tcW w:w="5423" w:type="dxa"/>
            <w:gridSpan w:val="2"/>
          </w:tcPr>
          <w:p w14:paraId="00414A0A" w14:textId="5A34C47D" w:rsidR="008374F1" w:rsidRPr="00F66ACA" w:rsidRDefault="008374F1" w:rsidP="008374F1">
            <w:pPr>
              <w:rPr>
                <w:b/>
                <w:sz w:val="21"/>
                <w:szCs w:val="21"/>
              </w:rPr>
            </w:pPr>
            <w:r>
              <w:rPr>
                <w:b/>
                <w:sz w:val="21"/>
                <w:szCs w:val="21"/>
              </w:rPr>
              <w:t>New Member/ Mentor Breakfast</w:t>
            </w:r>
          </w:p>
        </w:tc>
      </w:tr>
      <w:tr w:rsidR="008374F1" w14:paraId="46D7760C" w14:textId="77777777" w:rsidTr="00322197">
        <w:trPr>
          <w:jc w:val="center"/>
        </w:trPr>
        <w:tc>
          <w:tcPr>
            <w:tcW w:w="1255" w:type="dxa"/>
            <w:vMerge/>
          </w:tcPr>
          <w:p w14:paraId="04951916" w14:textId="77777777" w:rsidR="008374F1" w:rsidRDefault="008374F1" w:rsidP="008374F1"/>
        </w:tc>
        <w:tc>
          <w:tcPr>
            <w:tcW w:w="2084" w:type="dxa"/>
          </w:tcPr>
          <w:p w14:paraId="66F00BC6" w14:textId="5C039706" w:rsidR="008374F1" w:rsidRPr="00F66ACA" w:rsidRDefault="008374F1" w:rsidP="008374F1">
            <w:pPr>
              <w:rPr>
                <w:sz w:val="21"/>
                <w:szCs w:val="21"/>
              </w:rPr>
            </w:pPr>
            <w:r>
              <w:rPr>
                <w:sz w:val="21"/>
                <w:szCs w:val="21"/>
              </w:rPr>
              <w:t>9</w:t>
            </w:r>
            <w:r w:rsidRPr="00F66ACA">
              <w:rPr>
                <w:sz w:val="21"/>
                <w:szCs w:val="21"/>
              </w:rPr>
              <w:t>:30 – 1</w:t>
            </w:r>
            <w:r>
              <w:rPr>
                <w:sz w:val="21"/>
                <w:szCs w:val="21"/>
              </w:rPr>
              <w:t>1</w:t>
            </w:r>
            <w:r w:rsidRPr="00F66ACA">
              <w:rPr>
                <w:sz w:val="21"/>
                <w:szCs w:val="21"/>
              </w:rPr>
              <w:t>:30 a.m.</w:t>
            </w:r>
          </w:p>
        </w:tc>
        <w:tc>
          <w:tcPr>
            <w:tcW w:w="1876" w:type="dxa"/>
          </w:tcPr>
          <w:p w14:paraId="2200A045" w14:textId="6E19E850" w:rsidR="008374F1" w:rsidRPr="006F2117" w:rsidRDefault="008374F1" w:rsidP="008374F1">
            <w:pPr>
              <w:rPr>
                <w:b/>
                <w:sz w:val="21"/>
                <w:szCs w:val="21"/>
              </w:rPr>
            </w:pPr>
            <w:r w:rsidRPr="006F2117">
              <w:rPr>
                <w:b/>
                <w:sz w:val="21"/>
                <w:szCs w:val="21"/>
              </w:rPr>
              <w:t xml:space="preserve">Conway Lecture Hall </w:t>
            </w:r>
          </w:p>
        </w:tc>
        <w:tc>
          <w:tcPr>
            <w:tcW w:w="3780" w:type="dxa"/>
          </w:tcPr>
          <w:p w14:paraId="692F0A6C" w14:textId="53B09C8E" w:rsidR="008374F1" w:rsidRPr="00DD08DF" w:rsidRDefault="008374F1" w:rsidP="008374F1">
            <w:pPr>
              <w:rPr>
                <w:rFonts w:cstheme="minorHAnsi"/>
                <w:i/>
                <w:sz w:val="20"/>
                <w:szCs w:val="20"/>
              </w:rPr>
            </w:pPr>
            <w:r w:rsidRPr="00DD08DF">
              <w:rPr>
                <w:rFonts w:cstheme="minorHAnsi"/>
                <w:b/>
                <w:sz w:val="20"/>
                <w:szCs w:val="20"/>
              </w:rPr>
              <w:t>PD #3</w:t>
            </w:r>
            <w:r w:rsidR="00DD08DF" w:rsidRPr="00DD08DF">
              <w:rPr>
                <w:rFonts w:cstheme="minorHAnsi"/>
                <w:b/>
                <w:sz w:val="20"/>
                <w:szCs w:val="20"/>
              </w:rPr>
              <w:t>:</w:t>
            </w:r>
            <w:r w:rsidR="00DD08DF">
              <w:rPr>
                <w:rFonts w:cstheme="minorHAnsi"/>
                <w:b/>
                <w:i/>
                <w:sz w:val="20"/>
                <w:szCs w:val="20"/>
              </w:rPr>
              <w:t xml:space="preserve"> </w:t>
            </w:r>
            <w:r w:rsidR="00DD08DF" w:rsidRPr="00DD08DF">
              <w:rPr>
                <w:rFonts w:cstheme="minorHAnsi"/>
                <w:b/>
                <w:color w:val="222222"/>
                <w:sz w:val="20"/>
                <w:szCs w:val="20"/>
                <w:shd w:val="clear" w:color="auto" w:fill="FFFFFF"/>
              </w:rPr>
              <w:t>You've Got to Nourish to Flourish:</w:t>
            </w:r>
            <w:r w:rsidR="00DD08DF" w:rsidRPr="00DD08DF">
              <w:rPr>
                <w:rFonts w:cstheme="minorHAnsi"/>
                <w:i/>
                <w:color w:val="222222"/>
                <w:sz w:val="20"/>
                <w:szCs w:val="20"/>
                <w:shd w:val="clear" w:color="auto" w:fill="FFFFFF"/>
              </w:rPr>
              <w:t xml:space="preserve"> Why are you in the business of education? What brought you here and what keeps you here?  We will look at ways to design our personal and professional lives to help manage the stress which naturally comes along with being a working adult. I am excited to partner with you in this journey to finding your purpose, highlighting your gifts, and reconnecting you to your greatness.  </w:t>
            </w:r>
          </w:p>
        </w:tc>
        <w:tc>
          <w:tcPr>
            <w:tcW w:w="1643" w:type="dxa"/>
          </w:tcPr>
          <w:p w14:paraId="50047C5A" w14:textId="0F053477" w:rsidR="008374F1" w:rsidRDefault="008374F1" w:rsidP="008374F1">
            <w:pPr>
              <w:rPr>
                <w:b/>
                <w:sz w:val="20"/>
                <w:szCs w:val="20"/>
              </w:rPr>
            </w:pPr>
            <w:r>
              <w:rPr>
                <w:b/>
                <w:sz w:val="20"/>
                <w:szCs w:val="20"/>
              </w:rPr>
              <w:t xml:space="preserve">Amber </w:t>
            </w:r>
            <w:proofErr w:type="spellStart"/>
            <w:r>
              <w:rPr>
                <w:b/>
                <w:sz w:val="20"/>
                <w:szCs w:val="20"/>
              </w:rPr>
              <w:t>Pirnique</w:t>
            </w:r>
            <w:proofErr w:type="spellEnd"/>
          </w:p>
          <w:p w14:paraId="3E5B2208" w14:textId="58A8BCE4" w:rsidR="008374F1" w:rsidRPr="002976BC" w:rsidRDefault="008374F1" w:rsidP="008374F1">
            <w:pPr>
              <w:rPr>
                <w:i/>
                <w:sz w:val="20"/>
                <w:szCs w:val="20"/>
              </w:rPr>
            </w:pPr>
            <w:r w:rsidRPr="002976BC">
              <w:rPr>
                <w:i/>
                <w:sz w:val="20"/>
                <w:szCs w:val="20"/>
              </w:rPr>
              <w:t>Cabot High School</w:t>
            </w:r>
          </w:p>
          <w:p w14:paraId="57236FCC" w14:textId="77777777" w:rsidR="008374F1" w:rsidRPr="00EB0F47" w:rsidRDefault="008374F1" w:rsidP="008374F1">
            <w:pPr>
              <w:rPr>
                <w:sz w:val="20"/>
                <w:szCs w:val="20"/>
              </w:rPr>
            </w:pPr>
          </w:p>
          <w:p w14:paraId="0584BC8E" w14:textId="5A54CEBF" w:rsidR="008374F1" w:rsidRPr="00EB0F47" w:rsidRDefault="00DD08DF" w:rsidP="008374F1">
            <w:pPr>
              <w:rPr>
                <w:b/>
                <w:sz w:val="21"/>
                <w:szCs w:val="21"/>
              </w:rPr>
            </w:pPr>
            <w:r>
              <w:rPr>
                <w:b/>
                <w:sz w:val="21"/>
                <w:szCs w:val="21"/>
              </w:rPr>
              <w:t xml:space="preserve">OPENING COMMENTS by </w:t>
            </w:r>
            <w:r w:rsidR="008374F1">
              <w:rPr>
                <w:b/>
                <w:sz w:val="21"/>
                <w:szCs w:val="21"/>
              </w:rPr>
              <w:t>Brandon Box-</w:t>
            </w:r>
            <w:proofErr w:type="spellStart"/>
            <w:r w:rsidR="008374F1">
              <w:rPr>
                <w:b/>
                <w:sz w:val="21"/>
                <w:szCs w:val="21"/>
              </w:rPr>
              <w:t>Higdem</w:t>
            </w:r>
            <w:proofErr w:type="spellEnd"/>
          </w:p>
          <w:p w14:paraId="0BE0B6F4" w14:textId="78E95398" w:rsidR="008374F1" w:rsidRPr="00EB0F47" w:rsidRDefault="008374F1" w:rsidP="008374F1">
            <w:pPr>
              <w:rPr>
                <w:i/>
                <w:sz w:val="20"/>
                <w:szCs w:val="20"/>
              </w:rPr>
            </w:pPr>
            <w:r>
              <w:rPr>
                <w:i/>
                <w:sz w:val="20"/>
                <w:szCs w:val="20"/>
              </w:rPr>
              <w:t>Bentonville</w:t>
            </w:r>
            <w:r w:rsidRPr="00EB0F47">
              <w:rPr>
                <w:i/>
                <w:sz w:val="20"/>
                <w:szCs w:val="20"/>
              </w:rPr>
              <w:t xml:space="preserve"> High School</w:t>
            </w:r>
          </w:p>
        </w:tc>
      </w:tr>
      <w:tr w:rsidR="008374F1" w14:paraId="277557E5" w14:textId="77777777" w:rsidTr="00322197">
        <w:trPr>
          <w:jc w:val="center"/>
        </w:trPr>
        <w:tc>
          <w:tcPr>
            <w:tcW w:w="1255" w:type="dxa"/>
            <w:vMerge/>
          </w:tcPr>
          <w:p w14:paraId="52D8882B" w14:textId="50424616" w:rsidR="008374F1" w:rsidRDefault="008374F1" w:rsidP="008374F1"/>
        </w:tc>
        <w:tc>
          <w:tcPr>
            <w:tcW w:w="2084" w:type="dxa"/>
          </w:tcPr>
          <w:p w14:paraId="57ECC358" w14:textId="1817B3F3" w:rsidR="008374F1" w:rsidRPr="00F66ACA" w:rsidRDefault="008374F1" w:rsidP="008374F1">
            <w:pPr>
              <w:rPr>
                <w:sz w:val="21"/>
                <w:szCs w:val="21"/>
              </w:rPr>
            </w:pPr>
            <w:r>
              <w:rPr>
                <w:sz w:val="21"/>
                <w:szCs w:val="21"/>
              </w:rPr>
              <w:t>11:30 – 11:45 a.m.</w:t>
            </w:r>
          </w:p>
        </w:tc>
        <w:tc>
          <w:tcPr>
            <w:tcW w:w="1876" w:type="dxa"/>
          </w:tcPr>
          <w:p w14:paraId="310EEC20" w14:textId="77777777" w:rsidR="008374F1" w:rsidRPr="006F2117" w:rsidRDefault="008374F1" w:rsidP="008374F1">
            <w:pPr>
              <w:rPr>
                <w:b/>
                <w:sz w:val="21"/>
                <w:szCs w:val="21"/>
              </w:rPr>
            </w:pPr>
          </w:p>
        </w:tc>
        <w:tc>
          <w:tcPr>
            <w:tcW w:w="5423" w:type="dxa"/>
            <w:gridSpan w:val="2"/>
          </w:tcPr>
          <w:p w14:paraId="24854358" w14:textId="2F27FFCA" w:rsidR="008374F1" w:rsidRPr="00F66ACA" w:rsidRDefault="008374F1" w:rsidP="008374F1">
            <w:pPr>
              <w:rPr>
                <w:sz w:val="21"/>
                <w:szCs w:val="21"/>
              </w:rPr>
            </w:pPr>
            <w:r>
              <w:rPr>
                <w:b/>
                <w:sz w:val="21"/>
                <w:szCs w:val="21"/>
              </w:rPr>
              <w:t>BREAK</w:t>
            </w:r>
          </w:p>
        </w:tc>
      </w:tr>
      <w:tr w:rsidR="008374F1" w14:paraId="7CF3EDBD" w14:textId="77777777" w:rsidTr="00322197">
        <w:trPr>
          <w:jc w:val="center"/>
        </w:trPr>
        <w:tc>
          <w:tcPr>
            <w:tcW w:w="1255" w:type="dxa"/>
            <w:vMerge/>
          </w:tcPr>
          <w:p w14:paraId="5BB9A642" w14:textId="77777777" w:rsidR="008374F1" w:rsidRDefault="008374F1" w:rsidP="008374F1"/>
        </w:tc>
        <w:tc>
          <w:tcPr>
            <w:tcW w:w="2084" w:type="dxa"/>
          </w:tcPr>
          <w:p w14:paraId="7C2C2969" w14:textId="13C2D8FB" w:rsidR="008374F1" w:rsidRDefault="008374F1" w:rsidP="008374F1">
            <w:pPr>
              <w:rPr>
                <w:sz w:val="21"/>
                <w:szCs w:val="21"/>
              </w:rPr>
            </w:pPr>
            <w:r>
              <w:rPr>
                <w:sz w:val="21"/>
                <w:szCs w:val="21"/>
              </w:rPr>
              <w:t>11:45 – 1:45p.m.</w:t>
            </w:r>
          </w:p>
        </w:tc>
        <w:tc>
          <w:tcPr>
            <w:tcW w:w="1876" w:type="dxa"/>
          </w:tcPr>
          <w:p w14:paraId="453D8F84" w14:textId="25B8CE33" w:rsidR="008374F1" w:rsidRPr="006F2117" w:rsidRDefault="008374F1" w:rsidP="008374F1">
            <w:pPr>
              <w:rPr>
                <w:b/>
                <w:sz w:val="21"/>
                <w:szCs w:val="21"/>
              </w:rPr>
            </w:pPr>
            <w:r w:rsidRPr="006F2117">
              <w:rPr>
                <w:b/>
                <w:sz w:val="21"/>
                <w:szCs w:val="21"/>
              </w:rPr>
              <w:t>Conway Lecture Hall</w:t>
            </w:r>
          </w:p>
        </w:tc>
        <w:tc>
          <w:tcPr>
            <w:tcW w:w="3780" w:type="dxa"/>
          </w:tcPr>
          <w:p w14:paraId="0B7E4641" w14:textId="77777777" w:rsidR="008374F1" w:rsidRPr="0072553A" w:rsidRDefault="008374F1" w:rsidP="008374F1">
            <w:pPr>
              <w:rPr>
                <w:rFonts w:cstheme="minorHAnsi"/>
                <w:b/>
              </w:rPr>
            </w:pPr>
            <w:r w:rsidRPr="0072553A">
              <w:rPr>
                <w:rFonts w:cstheme="minorHAnsi"/>
                <w:b/>
              </w:rPr>
              <w:t>PD#4: Breaking Down Our Walls</w:t>
            </w:r>
            <w:r w:rsidR="0072553A" w:rsidRPr="0072553A">
              <w:rPr>
                <w:rFonts w:cstheme="minorHAnsi"/>
                <w:b/>
              </w:rPr>
              <w:t>:</w:t>
            </w:r>
          </w:p>
          <w:p w14:paraId="4C4A5EA5" w14:textId="586B9708" w:rsidR="0072553A" w:rsidRPr="0072553A" w:rsidRDefault="0072553A" w:rsidP="008374F1">
            <w:pPr>
              <w:rPr>
                <w:rFonts w:cstheme="minorHAnsi"/>
                <w:b/>
                <w:i/>
                <w:sz w:val="18"/>
                <w:szCs w:val="18"/>
              </w:rPr>
            </w:pPr>
            <w:r w:rsidRPr="0072553A">
              <w:rPr>
                <w:rFonts w:cstheme="minorHAnsi"/>
                <w:i/>
                <w:color w:val="000000"/>
                <w:sz w:val="18"/>
                <w:szCs w:val="18"/>
              </w:rPr>
              <w:t xml:space="preserve">This experience is all about being able to see the person behind the masque.  We all have daily </w:t>
            </w:r>
            <w:r w:rsidRPr="0072553A">
              <w:rPr>
                <w:rFonts w:cstheme="minorHAnsi"/>
                <w:i/>
                <w:color w:val="000000"/>
                <w:sz w:val="18"/>
                <w:szCs w:val="18"/>
              </w:rPr>
              <w:lastRenderedPageBreak/>
              <w:t xml:space="preserve">struggles that we deal with work, home, and extracurricular involvements, but how often do we take the moment to recognize that in others?  In Breaking Down the Walls, we will address how knowing a person’s story helps in shaping our perspective and helps in our interactions with that person.  This workshop will help us to be the best AACTA members that we can while also creating the best teachers.  In participating in this workshop, you will be able to take practical means back to your students to help bridge the gap between groups.  </w:t>
            </w:r>
          </w:p>
        </w:tc>
        <w:tc>
          <w:tcPr>
            <w:tcW w:w="1643" w:type="dxa"/>
          </w:tcPr>
          <w:p w14:paraId="05631E84" w14:textId="77777777" w:rsidR="008374F1" w:rsidRDefault="008374F1" w:rsidP="008374F1">
            <w:pPr>
              <w:rPr>
                <w:i/>
                <w:sz w:val="20"/>
                <w:szCs w:val="20"/>
              </w:rPr>
            </w:pPr>
            <w:proofErr w:type="spellStart"/>
            <w:r>
              <w:rPr>
                <w:b/>
                <w:sz w:val="21"/>
                <w:szCs w:val="21"/>
              </w:rPr>
              <w:lastRenderedPageBreak/>
              <w:t>Graci</w:t>
            </w:r>
            <w:proofErr w:type="spellEnd"/>
            <w:r>
              <w:rPr>
                <w:b/>
                <w:sz w:val="21"/>
                <w:szCs w:val="21"/>
              </w:rPr>
              <w:t xml:space="preserve"> Johnson </w:t>
            </w:r>
            <w:r>
              <w:rPr>
                <w:b/>
                <w:sz w:val="21"/>
                <w:szCs w:val="21"/>
              </w:rPr>
              <w:br/>
            </w:r>
            <w:r>
              <w:rPr>
                <w:i/>
                <w:sz w:val="20"/>
                <w:szCs w:val="20"/>
              </w:rPr>
              <w:t>Bentonville West High School</w:t>
            </w:r>
          </w:p>
          <w:p w14:paraId="1714A59F" w14:textId="77777777" w:rsidR="008374F1" w:rsidRPr="00C43C4F" w:rsidRDefault="008374F1" w:rsidP="008374F1">
            <w:pPr>
              <w:rPr>
                <w:b/>
                <w:sz w:val="20"/>
                <w:szCs w:val="20"/>
              </w:rPr>
            </w:pPr>
            <w:r w:rsidRPr="00C43C4F">
              <w:rPr>
                <w:b/>
                <w:sz w:val="20"/>
                <w:szCs w:val="20"/>
              </w:rPr>
              <w:lastRenderedPageBreak/>
              <w:t>Julia Howell</w:t>
            </w:r>
          </w:p>
          <w:p w14:paraId="1DD23448" w14:textId="77777777" w:rsidR="008374F1" w:rsidRDefault="008374F1" w:rsidP="008374F1">
            <w:pPr>
              <w:rPr>
                <w:i/>
                <w:sz w:val="20"/>
                <w:szCs w:val="20"/>
              </w:rPr>
            </w:pPr>
            <w:r>
              <w:rPr>
                <w:i/>
                <w:sz w:val="20"/>
                <w:szCs w:val="20"/>
              </w:rPr>
              <w:t>Bentonville West High School</w:t>
            </w:r>
          </w:p>
          <w:p w14:paraId="140531C1" w14:textId="77777777" w:rsidR="008374F1" w:rsidRPr="00C43C4F" w:rsidRDefault="008374F1" w:rsidP="008374F1">
            <w:pPr>
              <w:rPr>
                <w:b/>
                <w:sz w:val="20"/>
                <w:szCs w:val="20"/>
              </w:rPr>
            </w:pPr>
            <w:r w:rsidRPr="00C43C4F">
              <w:rPr>
                <w:b/>
                <w:sz w:val="20"/>
                <w:szCs w:val="20"/>
              </w:rPr>
              <w:t>Laurie Harrison</w:t>
            </w:r>
          </w:p>
          <w:p w14:paraId="5C1DC3F8" w14:textId="4662E125" w:rsidR="008374F1" w:rsidRDefault="008374F1" w:rsidP="008374F1">
            <w:pPr>
              <w:rPr>
                <w:b/>
                <w:sz w:val="21"/>
                <w:szCs w:val="21"/>
              </w:rPr>
            </w:pPr>
            <w:r>
              <w:rPr>
                <w:i/>
                <w:sz w:val="20"/>
                <w:szCs w:val="20"/>
              </w:rPr>
              <w:t>Fulbright Jr. High School</w:t>
            </w:r>
          </w:p>
        </w:tc>
      </w:tr>
      <w:tr w:rsidR="008374F1" w14:paraId="67A9D7DF" w14:textId="77777777" w:rsidTr="00322197">
        <w:trPr>
          <w:jc w:val="center"/>
        </w:trPr>
        <w:tc>
          <w:tcPr>
            <w:tcW w:w="1255" w:type="dxa"/>
            <w:vMerge/>
          </w:tcPr>
          <w:p w14:paraId="34F45409" w14:textId="77777777" w:rsidR="008374F1" w:rsidRDefault="008374F1" w:rsidP="008374F1"/>
        </w:tc>
        <w:tc>
          <w:tcPr>
            <w:tcW w:w="2084" w:type="dxa"/>
          </w:tcPr>
          <w:p w14:paraId="1C48B829" w14:textId="196798DC" w:rsidR="008374F1" w:rsidRDefault="008374F1" w:rsidP="008374F1">
            <w:pPr>
              <w:rPr>
                <w:sz w:val="21"/>
                <w:szCs w:val="21"/>
              </w:rPr>
            </w:pPr>
            <w:r>
              <w:rPr>
                <w:sz w:val="21"/>
                <w:szCs w:val="21"/>
              </w:rPr>
              <w:t>1:45 – 3:30 p.m.</w:t>
            </w:r>
          </w:p>
        </w:tc>
        <w:tc>
          <w:tcPr>
            <w:tcW w:w="1876" w:type="dxa"/>
          </w:tcPr>
          <w:p w14:paraId="2CCDBD09" w14:textId="65E7C8FE" w:rsidR="008374F1" w:rsidRPr="006F2117" w:rsidRDefault="008374F1" w:rsidP="008374F1">
            <w:pPr>
              <w:rPr>
                <w:b/>
                <w:sz w:val="21"/>
                <w:szCs w:val="21"/>
              </w:rPr>
            </w:pPr>
            <w:r w:rsidRPr="006F2117">
              <w:rPr>
                <w:b/>
                <w:sz w:val="21"/>
                <w:szCs w:val="21"/>
              </w:rPr>
              <w:t>DOWNTOWN!!!!!!!!!!!</w:t>
            </w:r>
          </w:p>
        </w:tc>
        <w:tc>
          <w:tcPr>
            <w:tcW w:w="3780" w:type="dxa"/>
          </w:tcPr>
          <w:p w14:paraId="6BD9C853" w14:textId="7540698E" w:rsidR="008374F1" w:rsidRDefault="008374F1" w:rsidP="008374F1">
            <w:pPr>
              <w:rPr>
                <w:b/>
                <w:sz w:val="21"/>
                <w:szCs w:val="21"/>
              </w:rPr>
            </w:pPr>
            <w:r>
              <w:rPr>
                <w:b/>
                <w:sz w:val="21"/>
                <w:szCs w:val="21"/>
              </w:rPr>
              <w:t xml:space="preserve">Lunch On Your Own </w:t>
            </w:r>
          </w:p>
        </w:tc>
        <w:tc>
          <w:tcPr>
            <w:tcW w:w="1643" w:type="dxa"/>
          </w:tcPr>
          <w:p w14:paraId="1CE711FD" w14:textId="77777777" w:rsidR="008374F1" w:rsidRDefault="008374F1" w:rsidP="008374F1">
            <w:pPr>
              <w:rPr>
                <w:b/>
                <w:sz w:val="21"/>
                <w:szCs w:val="21"/>
              </w:rPr>
            </w:pPr>
          </w:p>
        </w:tc>
      </w:tr>
      <w:tr w:rsidR="008374F1" w14:paraId="748C62E5" w14:textId="77777777" w:rsidTr="00322197">
        <w:trPr>
          <w:jc w:val="center"/>
        </w:trPr>
        <w:tc>
          <w:tcPr>
            <w:tcW w:w="1255" w:type="dxa"/>
            <w:vMerge/>
          </w:tcPr>
          <w:p w14:paraId="79CB725B" w14:textId="77777777" w:rsidR="008374F1" w:rsidRDefault="008374F1" w:rsidP="008374F1"/>
        </w:tc>
        <w:tc>
          <w:tcPr>
            <w:tcW w:w="2084" w:type="dxa"/>
          </w:tcPr>
          <w:p w14:paraId="0CEEFFED" w14:textId="38DC9D7A" w:rsidR="008374F1" w:rsidRDefault="008374F1" w:rsidP="008374F1">
            <w:pPr>
              <w:rPr>
                <w:sz w:val="21"/>
                <w:szCs w:val="21"/>
              </w:rPr>
            </w:pPr>
            <w:r>
              <w:rPr>
                <w:sz w:val="21"/>
                <w:szCs w:val="21"/>
              </w:rPr>
              <w:t>1:45 – 3:30 p.m.</w:t>
            </w:r>
          </w:p>
        </w:tc>
        <w:tc>
          <w:tcPr>
            <w:tcW w:w="1876" w:type="dxa"/>
          </w:tcPr>
          <w:p w14:paraId="664FC374" w14:textId="66006B79" w:rsidR="008374F1" w:rsidRPr="006F2117" w:rsidRDefault="008374F1" w:rsidP="008374F1">
            <w:pPr>
              <w:rPr>
                <w:b/>
                <w:sz w:val="21"/>
                <w:szCs w:val="21"/>
              </w:rPr>
            </w:pPr>
            <w:r w:rsidRPr="006F2117">
              <w:rPr>
                <w:b/>
                <w:sz w:val="21"/>
                <w:szCs w:val="21"/>
              </w:rPr>
              <w:t>Petit Jean Meeting Room</w:t>
            </w:r>
          </w:p>
          <w:p w14:paraId="47DCEC1B" w14:textId="77777777" w:rsidR="008374F1" w:rsidRPr="006F2117" w:rsidRDefault="008374F1" w:rsidP="008374F1">
            <w:pPr>
              <w:rPr>
                <w:b/>
                <w:sz w:val="21"/>
                <w:szCs w:val="21"/>
              </w:rPr>
            </w:pPr>
          </w:p>
        </w:tc>
        <w:tc>
          <w:tcPr>
            <w:tcW w:w="3780" w:type="dxa"/>
          </w:tcPr>
          <w:p w14:paraId="572AA7EB" w14:textId="5260F847" w:rsidR="008374F1" w:rsidRPr="00412088" w:rsidRDefault="008374F1" w:rsidP="008374F1">
            <w:pPr>
              <w:rPr>
                <w:b/>
                <w:sz w:val="21"/>
                <w:szCs w:val="21"/>
              </w:rPr>
            </w:pPr>
            <w:r>
              <w:rPr>
                <w:b/>
                <w:sz w:val="21"/>
                <w:szCs w:val="21"/>
              </w:rPr>
              <w:t>Executive Council M</w:t>
            </w:r>
            <w:r w:rsidR="00412088">
              <w:rPr>
                <w:b/>
                <w:sz w:val="21"/>
                <w:szCs w:val="21"/>
              </w:rPr>
              <w:t>eeting/ Review Committee Reports</w:t>
            </w:r>
          </w:p>
        </w:tc>
        <w:tc>
          <w:tcPr>
            <w:tcW w:w="1643" w:type="dxa"/>
          </w:tcPr>
          <w:p w14:paraId="2772A764" w14:textId="07848945" w:rsidR="008374F1" w:rsidRPr="00EF74CC" w:rsidRDefault="008374F1" w:rsidP="008374F1">
            <w:pPr>
              <w:rPr>
                <w:i/>
                <w:sz w:val="20"/>
                <w:szCs w:val="20"/>
              </w:rPr>
            </w:pPr>
            <w:r w:rsidRPr="00EF74CC">
              <w:rPr>
                <w:i/>
                <w:sz w:val="20"/>
                <w:szCs w:val="20"/>
              </w:rPr>
              <w:t xml:space="preserve"> </w:t>
            </w:r>
          </w:p>
        </w:tc>
      </w:tr>
      <w:tr w:rsidR="008374F1" w14:paraId="7BF29AAA" w14:textId="77777777" w:rsidTr="00322197">
        <w:trPr>
          <w:jc w:val="center"/>
        </w:trPr>
        <w:tc>
          <w:tcPr>
            <w:tcW w:w="1255" w:type="dxa"/>
            <w:vMerge/>
          </w:tcPr>
          <w:p w14:paraId="691AA953" w14:textId="77777777" w:rsidR="008374F1" w:rsidRDefault="008374F1" w:rsidP="008374F1"/>
        </w:tc>
        <w:tc>
          <w:tcPr>
            <w:tcW w:w="2084" w:type="dxa"/>
          </w:tcPr>
          <w:p w14:paraId="3EDEB583" w14:textId="0D8B8C31" w:rsidR="008374F1" w:rsidRDefault="008374F1" w:rsidP="008374F1">
            <w:pPr>
              <w:rPr>
                <w:sz w:val="21"/>
                <w:szCs w:val="21"/>
              </w:rPr>
            </w:pPr>
            <w:r>
              <w:rPr>
                <w:sz w:val="21"/>
                <w:szCs w:val="21"/>
              </w:rPr>
              <w:t>3:30 – 5:30p.m.</w:t>
            </w:r>
          </w:p>
        </w:tc>
        <w:tc>
          <w:tcPr>
            <w:tcW w:w="1876" w:type="dxa"/>
          </w:tcPr>
          <w:p w14:paraId="00E62CB3" w14:textId="5783802F" w:rsidR="008374F1" w:rsidRPr="006F2117" w:rsidRDefault="008374F1" w:rsidP="008374F1">
            <w:pPr>
              <w:rPr>
                <w:b/>
                <w:sz w:val="21"/>
                <w:szCs w:val="21"/>
              </w:rPr>
            </w:pPr>
            <w:r w:rsidRPr="006F2117">
              <w:rPr>
                <w:b/>
                <w:sz w:val="21"/>
                <w:szCs w:val="21"/>
              </w:rPr>
              <w:t>Conway Lecture Hall</w:t>
            </w:r>
          </w:p>
        </w:tc>
        <w:tc>
          <w:tcPr>
            <w:tcW w:w="3780" w:type="dxa"/>
          </w:tcPr>
          <w:p w14:paraId="194D74CB" w14:textId="41FC1AD3" w:rsidR="008374F1" w:rsidRPr="009C6737" w:rsidRDefault="008374F1" w:rsidP="008374F1">
            <w:pPr>
              <w:rPr>
                <w:b/>
                <w:sz w:val="20"/>
                <w:szCs w:val="20"/>
              </w:rPr>
            </w:pPr>
            <w:r w:rsidRPr="009C6737">
              <w:rPr>
                <w:b/>
                <w:sz w:val="20"/>
                <w:szCs w:val="20"/>
              </w:rPr>
              <w:t>High School Meeting</w:t>
            </w:r>
          </w:p>
        </w:tc>
        <w:tc>
          <w:tcPr>
            <w:tcW w:w="1643" w:type="dxa"/>
          </w:tcPr>
          <w:p w14:paraId="4B865834" w14:textId="2B5BC562" w:rsidR="008374F1" w:rsidRPr="00EB0F47" w:rsidRDefault="008374F1" w:rsidP="008374F1">
            <w:pPr>
              <w:rPr>
                <w:i/>
                <w:sz w:val="20"/>
                <w:szCs w:val="20"/>
              </w:rPr>
            </w:pPr>
            <w:r w:rsidRPr="009C6737">
              <w:rPr>
                <w:b/>
                <w:sz w:val="20"/>
                <w:szCs w:val="20"/>
              </w:rPr>
              <w:t>Joel Brown,</w:t>
            </w:r>
            <w:r>
              <w:rPr>
                <w:i/>
                <w:sz w:val="20"/>
                <w:szCs w:val="20"/>
              </w:rPr>
              <w:t xml:space="preserve"> facilitator</w:t>
            </w:r>
          </w:p>
        </w:tc>
      </w:tr>
      <w:tr w:rsidR="008374F1" w14:paraId="1EF1F4BF" w14:textId="77777777" w:rsidTr="00322197">
        <w:trPr>
          <w:jc w:val="center"/>
        </w:trPr>
        <w:tc>
          <w:tcPr>
            <w:tcW w:w="1255" w:type="dxa"/>
            <w:vMerge/>
          </w:tcPr>
          <w:p w14:paraId="77FB7678" w14:textId="77777777" w:rsidR="008374F1" w:rsidRDefault="008374F1" w:rsidP="008374F1"/>
        </w:tc>
        <w:tc>
          <w:tcPr>
            <w:tcW w:w="2084" w:type="dxa"/>
          </w:tcPr>
          <w:p w14:paraId="04FCD3CE" w14:textId="42A0467C" w:rsidR="008374F1" w:rsidRDefault="008374F1" w:rsidP="008374F1">
            <w:pPr>
              <w:rPr>
                <w:sz w:val="21"/>
                <w:szCs w:val="21"/>
              </w:rPr>
            </w:pPr>
            <w:r>
              <w:rPr>
                <w:sz w:val="21"/>
                <w:szCs w:val="21"/>
              </w:rPr>
              <w:t>3:30 – 5:30p.m.</w:t>
            </w:r>
          </w:p>
        </w:tc>
        <w:tc>
          <w:tcPr>
            <w:tcW w:w="1876" w:type="dxa"/>
          </w:tcPr>
          <w:p w14:paraId="72564333" w14:textId="3B949DDA" w:rsidR="008374F1" w:rsidRPr="006F2117" w:rsidRDefault="008374F1" w:rsidP="008374F1">
            <w:pPr>
              <w:rPr>
                <w:b/>
                <w:sz w:val="21"/>
                <w:szCs w:val="21"/>
              </w:rPr>
            </w:pPr>
            <w:r w:rsidRPr="006F2117">
              <w:rPr>
                <w:b/>
                <w:sz w:val="21"/>
                <w:szCs w:val="21"/>
              </w:rPr>
              <w:t>Petit Jean Meeting Room</w:t>
            </w:r>
          </w:p>
        </w:tc>
        <w:tc>
          <w:tcPr>
            <w:tcW w:w="3780" w:type="dxa"/>
          </w:tcPr>
          <w:p w14:paraId="725CF2A9" w14:textId="18DCBCFB" w:rsidR="008374F1" w:rsidRPr="009C6737" w:rsidRDefault="008374F1" w:rsidP="008374F1">
            <w:pPr>
              <w:rPr>
                <w:b/>
                <w:sz w:val="20"/>
                <w:szCs w:val="20"/>
              </w:rPr>
            </w:pPr>
            <w:r w:rsidRPr="009C6737">
              <w:rPr>
                <w:b/>
                <w:sz w:val="20"/>
                <w:szCs w:val="20"/>
              </w:rPr>
              <w:t>College Meeting</w:t>
            </w:r>
          </w:p>
        </w:tc>
        <w:tc>
          <w:tcPr>
            <w:tcW w:w="1643" w:type="dxa"/>
          </w:tcPr>
          <w:p w14:paraId="72D63667" w14:textId="7C8DC12C" w:rsidR="008374F1" w:rsidRPr="00EB0F47" w:rsidRDefault="008374F1" w:rsidP="008374F1">
            <w:pPr>
              <w:rPr>
                <w:i/>
                <w:sz w:val="20"/>
                <w:szCs w:val="20"/>
              </w:rPr>
            </w:pPr>
            <w:r w:rsidRPr="009C6737">
              <w:rPr>
                <w:b/>
                <w:sz w:val="20"/>
                <w:szCs w:val="20"/>
              </w:rPr>
              <w:t xml:space="preserve">John Gale, </w:t>
            </w:r>
            <w:r>
              <w:rPr>
                <w:i/>
                <w:sz w:val="20"/>
                <w:szCs w:val="20"/>
              </w:rPr>
              <w:t>facilitator</w:t>
            </w:r>
          </w:p>
        </w:tc>
      </w:tr>
      <w:tr w:rsidR="008374F1" w14:paraId="59088C01" w14:textId="77777777" w:rsidTr="00322197">
        <w:trPr>
          <w:jc w:val="center"/>
        </w:trPr>
        <w:tc>
          <w:tcPr>
            <w:tcW w:w="1255" w:type="dxa"/>
            <w:vMerge/>
          </w:tcPr>
          <w:p w14:paraId="4D9F9C66" w14:textId="77777777" w:rsidR="008374F1" w:rsidRDefault="008374F1" w:rsidP="008374F1"/>
        </w:tc>
        <w:tc>
          <w:tcPr>
            <w:tcW w:w="2084" w:type="dxa"/>
          </w:tcPr>
          <w:p w14:paraId="7F3FDA21" w14:textId="19BCE92D" w:rsidR="008374F1" w:rsidRDefault="008374F1" w:rsidP="008374F1">
            <w:pPr>
              <w:rPr>
                <w:sz w:val="21"/>
                <w:szCs w:val="21"/>
              </w:rPr>
            </w:pPr>
            <w:r>
              <w:rPr>
                <w:sz w:val="21"/>
                <w:szCs w:val="21"/>
              </w:rPr>
              <w:t>3:30 – 5:30p.m.</w:t>
            </w:r>
          </w:p>
        </w:tc>
        <w:tc>
          <w:tcPr>
            <w:tcW w:w="1876" w:type="dxa"/>
          </w:tcPr>
          <w:p w14:paraId="4FA02577" w14:textId="1A512E11" w:rsidR="008374F1" w:rsidRPr="006F2117" w:rsidRDefault="008374F1" w:rsidP="008374F1">
            <w:pPr>
              <w:rPr>
                <w:b/>
                <w:sz w:val="21"/>
                <w:szCs w:val="21"/>
              </w:rPr>
            </w:pPr>
            <w:proofErr w:type="spellStart"/>
            <w:r w:rsidRPr="006F2117">
              <w:rPr>
                <w:b/>
                <w:sz w:val="21"/>
                <w:szCs w:val="21"/>
              </w:rPr>
              <w:t>Grampas</w:t>
            </w:r>
            <w:proofErr w:type="spellEnd"/>
          </w:p>
        </w:tc>
        <w:tc>
          <w:tcPr>
            <w:tcW w:w="3780" w:type="dxa"/>
          </w:tcPr>
          <w:p w14:paraId="4DCA1B46" w14:textId="15CEDF2B" w:rsidR="008374F1" w:rsidRPr="009C6737" w:rsidRDefault="008374F1" w:rsidP="008374F1">
            <w:pPr>
              <w:rPr>
                <w:b/>
                <w:sz w:val="20"/>
                <w:szCs w:val="20"/>
              </w:rPr>
            </w:pPr>
            <w:r w:rsidRPr="009C6737">
              <w:rPr>
                <w:b/>
                <w:sz w:val="20"/>
                <w:szCs w:val="20"/>
              </w:rPr>
              <w:t>Retired/Lifetime member meeting</w:t>
            </w:r>
          </w:p>
        </w:tc>
        <w:tc>
          <w:tcPr>
            <w:tcW w:w="1643" w:type="dxa"/>
          </w:tcPr>
          <w:p w14:paraId="5D852C7C" w14:textId="5A3798A1" w:rsidR="008374F1" w:rsidRPr="00EB0F47" w:rsidRDefault="008374F1" w:rsidP="008374F1">
            <w:pPr>
              <w:rPr>
                <w:i/>
                <w:sz w:val="20"/>
                <w:szCs w:val="20"/>
              </w:rPr>
            </w:pPr>
            <w:r w:rsidRPr="009C6737">
              <w:rPr>
                <w:b/>
                <w:sz w:val="20"/>
                <w:szCs w:val="20"/>
              </w:rPr>
              <w:t xml:space="preserve">Pat </w:t>
            </w:r>
            <w:proofErr w:type="spellStart"/>
            <w:r w:rsidRPr="009C6737">
              <w:rPr>
                <w:b/>
                <w:sz w:val="20"/>
                <w:szCs w:val="20"/>
              </w:rPr>
              <w:t>Treadway</w:t>
            </w:r>
            <w:proofErr w:type="spellEnd"/>
            <w:r w:rsidRPr="009C6737">
              <w:rPr>
                <w:b/>
                <w:sz w:val="20"/>
                <w:szCs w:val="20"/>
              </w:rPr>
              <w:t>,</w:t>
            </w:r>
            <w:r>
              <w:rPr>
                <w:i/>
                <w:sz w:val="20"/>
                <w:szCs w:val="20"/>
              </w:rPr>
              <w:t xml:space="preserve"> facilitator</w:t>
            </w:r>
          </w:p>
        </w:tc>
      </w:tr>
      <w:tr w:rsidR="008374F1" w14:paraId="1155D565" w14:textId="77777777" w:rsidTr="00322197">
        <w:trPr>
          <w:jc w:val="center"/>
        </w:trPr>
        <w:tc>
          <w:tcPr>
            <w:tcW w:w="1255" w:type="dxa"/>
            <w:vMerge/>
          </w:tcPr>
          <w:p w14:paraId="2240ACB0" w14:textId="77777777" w:rsidR="008374F1" w:rsidRDefault="008374F1" w:rsidP="008374F1"/>
        </w:tc>
        <w:tc>
          <w:tcPr>
            <w:tcW w:w="2084" w:type="dxa"/>
          </w:tcPr>
          <w:p w14:paraId="262D8F0A" w14:textId="7F4A2CEC" w:rsidR="008374F1" w:rsidRDefault="008374F1" w:rsidP="008374F1">
            <w:pPr>
              <w:rPr>
                <w:sz w:val="21"/>
                <w:szCs w:val="21"/>
              </w:rPr>
            </w:pPr>
            <w:r>
              <w:rPr>
                <w:sz w:val="21"/>
                <w:szCs w:val="21"/>
              </w:rPr>
              <w:t>3:30 – 5:30p.m.</w:t>
            </w:r>
          </w:p>
        </w:tc>
        <w:tc>
          <w:tcPr>
            <w:tcW w:w="1876" w:type="dxa"/>
          </w:tcPr>
          <w:p w14:paraId="3CD547D4" w14:textId="120EE908" w:rsidR="008374F1" w:rsidRPr="006F2117" w:rsidRDefault="008374F1" w:rsidP="008374F1">
            <w:pPr>
              <w:rPr>
                <w:b/>
                <w:sz w:val="21"/>
                <w:szCs w:val="21"/>
              </w:rPr>
            </w:pPr>
            <w:r w:rsidRPr="006F2117">
              <w:rPr>
                <w:b/>
                <w:sz w:val="21"/>
                <w:szCs w:val="21"/>
              </w:rPr>
              <w:t>Chicot</w:t>
            </w:r>
          </w:p>
        </w:tc>
        <w:tc>
          <w:tcPr>
            <w:tcW w:w="3780" w:type="dxa"/>
          </w:tcPr>
          <w:p w14:paraId="5D3157A5" w14:textId="5DCBCF5F" w:rsidR="008374F1" w:rsidRPr="009C6737" w:rsidRDefault="008374F1" w:rsidP="008374F1">
            <w:pPr>
              <w:rPr>
                <w:b/>
                <w:sz w:val="20"/>
                <w:szCs w:val="20"/>
              </w:rPr>
            </w:pPr>
            <w:r w:rsidRPr="009C6737">
              <w:rPr>
                <w:b/>
                <w:sz w:val="20"/>
                <w:szCs w:val="20"/>
              </w:rPr>
              <w:t>Junior High Meeting</w:t>
            </w:r>
          </w:p>
        </w:tc>
        <w:tc>
          <w:tcPr>
            <w:tcW w:w="1643" w:type="dxa"/>
          </w:tcPr>
          <w:p w14:paraId="48FC47A8" w14:textId="34FC9D9E" w:rsidR="008374F1" w:rsidRPr="00EB0F47" w:rsidRDefault="008374F1" w:rsidP="008374F1">
            <w:pPr>
              <w:rPr>
                <w:i/>
                <w:sz w:val="20"/>
                <w:szCs w:val="20"/>
              </w:rPr>
            </w:pPr>
            <w:r w:rsidRPr="009C6737">
              <w:rPr>
                <w:b/>
                <w:sz w:val="20"/>
                <w:szCs w:val="20"/>
              </w:rPr>
              <w:t xml:space="preserve">Ron </w:t>
            </w:r>
            <w:proofErr w:type="spellStart"/>
            <w:r w:rsidRPr="009C6737">
              <w:rPr>
                <w:b/>
                <w:sz w:val="20"/>
                <w:szCs w:val="20"/>
              </w:rPr>
              <w:t>Spalter</w:t>
            </w:r>
            <w:proofErr w:type="spellEnd"/>
            <w:r w:rsidRPr="009C6737">
              <w:rPr>
                <w:b/>
                <w:sz w:val="20"/>
                <w:szCs w:val="20"/>
              </w:rPr>
              <w:t>,</w:t>
            </w:r>
            <w:r>
              <w:rPr>
                <w:i/>
                <w:sz w:val="20"/>
                <w:szCs w:val="20"/>
              </w:rPr>
              <w:t xml:space="preserve"> facilitator</w:t>
            </w:r>
          </w:p>
        </w:tc>
      </w:tr>
      <w:tr w:rsidR="008374F1" w14:paraId="665805C8" w14:textId="77777777" w:rsidTr="00322197">
        <w:trPr>
          <w:jc w:val="center"/>
        </w:trPr>
        <w:tc>
          <w:tcPr>
            <w:tcW w:w="1255" w:type="dxa"/>
            <w:vMerge/>
          </w:tcPr>
          <w:p w14:paraId="48BAD48A" w14:textId="2F97D770" w:rsidR="008374F1" w:rsidRDefault="008374F1" w:rsidP="008374F1"/>
        </w:tc>
        <w:tc>
          <w:tcPr>
            <w:tcW w:w="2084" w:type="dxa"/>
          </w:tcPr>
          <w:p w14:paraId="42789AF5" w14:textId="0C1D6FF4" w:rsidR="008374F1" w:rsidRDefault="008374F1" w:rsidP="008374F1">
            <w:pPr>
              <w:rPr>
                <w:sz w:val="21"/>
                <w:szCs w:val="21"/>
              </w:rPr>
            </w:pPr>
            <w:r>
              <w:rPr>
                <w:sz w:val="21"/>
                <w:szCs w:val="21"/>
              </w:rPr>
              <w:t>5:30-7:00pm</w:t>
            </w:r>
          </w:p>
        </w:tc>
        <w:tc>
          <w:tcPr>
            <w:tcW w:w="1876" w:type="dxa"/>
          </w:tcPr>
          <w:p w14:paraId="27DD8744" w14:textId="2E95BFDE" w:rsidR="008374F1" w:rsidRPr="006F2117" w:rsidRDefault="008374F1" w:rsidP="008374F1">
            <w:pPr>
              <w:rPr>
                <w:b/>
                <w:sz w:val="21"/>
                <w:szCs w:val="21"/>
              </w:rPr>
            </w:pPr>
            <w:r w:rsidRPr="006F2117">
              <w:rPr>
                <w:b/>
                <w:sz w:val="21"/>
                <w:szCs w:val="21"/>
              </w:rPr>
              <w:t>Riverview Meeting Room</w:t>
            </w:r>
          </w:p>
        </w:tc>
        <w:tc>
          <w:tcPr>
            <w:tcW w:w="3780" w:type="dxa"/>
          </w:tcPr>
          <w:p w14:paraId="0ABC2794" w14:textId="77777777" w:rsidR="008374F1" w:rsidRDefault="008374F1" w:rsidP="008374F1">
            <w:pPr>
              <w:rPr>
                <w:b/>
                <w:sz w:val="21"/>
                <w:szCs w:val="21"/>
              </w:rPr>
            </w:pPr>
            <w:r>
              <w:rPr>
                <w:b/>
                <w:sz w:val="21"/>
                <w:szCs w:val="21"/>
              </w:rPr>
              <w:t>Dinner and Speaker/ PD</w:t>
            </w:r>
          </w:p>
          <w:p w14:paraId="789B0282" w14:textId="2EBB0B5E" w:rsidR="008374F1" w:rsidRDefault="008374F1" w:rsidP="008374F1">
            <w:pPr>
              <w:rPr>
                <w:b/>
                <w:sz w:val="21"/>
                <w:szCs w:val="21"/>
              </w:rPr>
            </w:pPr>
            <w:r>
              <w:rPr>
                <w:b/>
                <w:sz w:val="21"/>
                <w:szCs w:val="21"/>
              </w:rPr>
              <w:t>Meal Provided in Cost</w:t>
            </w:r>
          </w:p>
        </w:tc>
        <w:tc>
          <w:tcPr>
            <w:tcW w:w="1643" w:type="dxa"/>
          </w:tcPr>
          <w:p w14:paraId="75A51045" w14:textId="202EA71F" w:rsidR="008374F1" w:rsidRDefault="008374F1" w:rsidP="008374F1">
            <w:pPr>
              <w:rPr>
                <w:b/>
                <w:sz w:val="21"/>
                <w:szCs w:val="21"/>
              </w:rPr>
            </w:pPr>
            <w:r>
              <w:rPr>
                <w:b/>
                <w:sz w:val="21"/>
                <w:szCs w:val="21"/>
              </w:rPr>
              <w:t>Jane Morgan-</w:t>
            </w:r>
            <w:proofErr w:type="spellStart"/>
            <w:r>
              <w:rPr>
                <w:b/>
                <w:sz w:val="21"/>
                <w:szCs w:val="21"/>
              </w:rPr>
              <w:t>Balgavy</w:t>
            </w:r>
            <w:proofErr w:type="spellEnd"/>
            <w:r>
              <w:rPr>
                <w:b/>
                <w:sz w:val="21"/>
                <w:szCs w:val="21"/>
              </w:rPr>
              <w:t>-Speaker</w:t>
            </w:r>
          </w:p>
          <w:p w14:paraId="6DBC2804" w14:textId="112DB0E8" w:rsidR="008374F1" w:rsidRPr="009C6737" w:rsidRDefault="008374F1" w:rsidP="008374F1">
            <w:pPr>
              <w:rPr>
                <w:i/>
                <w:sz w:val="21"/>
                <w:szCs w:val="21"/>
              </w:rPr>
            </w:pPr>
            <w:r>
              <w:rPr>
                <w:i/>
                <w:sz w:val="21"/>
                <w:szCs w:val="21"/>
              </w:rPr>
              <w:t>Cabot High School</w:t>
            </w:r>
          </w:p>
        </w:tc>
      </w:tr>
      <w:tr w:rsidR="008374F1" w14:paraId="104DDB1A" w14:textId="77777777" w:rsidTr="00322197">
        <w:trPr>
          <w:jc w:val="center"/>
        </w:trPr>
        <w:tc>
          <w:tcPr>
            <w:tcW w:w="1255" w:type="dxa"/>
          </w:tcPr>
          <w:p w14:paraId="59E2ABE3" w14:textId="77777777" w:rsidR="008374F1" w:rsidRDefault="008374F1" w:rsidP="008374F1"/>
        </w:tc>
        <w:tc>
          <w:tcPr>
            <w:tcW w:w="2084" w:type="dxa"/>
          </w:tcPr>
          <w:p w14:paraId="67E90252" w14:textId="2442ED26" w:rsidR="008374F1" w:rsidRDefault="008374F1" w:rsidP="008374F1">
            <w:pPr>
              <w:rPr>
                <w:sz w:val="21"/>
                <w:szCs w:val="21"/>
              </w:rPr>
            </w:pPr>
            <w:r>
              <w:rPr>
                <w:sz w:val="21"/>
                <w:szCs w:val="21"/>
              </w:rPr>
              <w:t>7:15-8:45pm</w:t>
            </w:r>
          </w:p>
        </w:tc>
        <w:tc>
          <w:tcPr>
            <w:tcW w:w="1876" w:type="dxa"/>
          </w:tcPr>
          <w:p w14:paraId="710B0257" w14:textId="287FF60C" w:rsidR="008374F1" w:rsidRPr="006F2117" w:rsidRDefault="008374F1" w:rsidP="008374F1">
            <w:pPr>
              <w:rPr>
                <w:b/>
                <w:sz w:val="21"/>
                <w:szCs w:val="21"/>
              </w:rPr>
            </w:pPr>
            <w:r w:rsidRPr="006F2117">
              <w:rPr>
                <w:b/>
                <w:sz w:val="21"/>
                <w:szCs w:val="21"/>
              </w:rPr>
              <w:t>Chicot</w:t>
            </w:r>
          </w:p>
        </w:tc>
        <w:tc>
          <w:tcPr>
            <w:tcW w:w="3780" w:type="dxa"/>
          </w:tcPr>
          <w:p w14:paraId="5DA7241C" w14:textId="77777777" w:rsidR="008374F1" w:rsidRDefault="008374F1" w:rsidP="008374F1">
            <w:pPr>
              <w:rPr>
                <w:b/>
                <w:sz w:val="21"/>
                <w:szCs w:val="21"/>
              </w:rPr>
            </w:pPr>
            <w:r>
              <w:rPr>
                <w:b/>
                <w:sz w:val="21"/>
                <w:szCs w:val="21"/>
              </w:rPr>
              <w:t>PD#5: Conscious Discipline</w:t>
            </w:r>
          </w:p>
          <w:p w14:paraId="702122DB" w14:textId="77777777" w:rsidR="00222EC5" w:rsidRPr="00222EC5" w:rsidRDefault="00222EC5" w:rsidP="00222EC5">
            <w:pPr>
              <w:rPr>
                <w:i/>
                <w:sz w:val="20"/>
                <w:szCs w:val="20"/>
              </w:rPr>
            </w:pPr>
            <w:r w:rsidRPr="00222EC5">
              <w:rPr>
                <w:i/>
                <w:sz w:val="20"/>
                <w:szCs w:val="20"/>
              </w:rPr>
              <w:t>This session focuses on you, the educator, and your need for self-care!!!  You’ll learn about the different brain states.  With this awareness, we learn to consciously manage our own thoughts and emotions so we can help others do the same.   We’ll be interactive and implement strategies from Conscious Discipline in our session.  Come see how CD can help you be the best version of you!</w:t>
            </w:r>
          </w:p>
          <w:p w14:paraId="4E65BBCA" w14:textId="4680FE43" w:rsidR="00222EC5" w:rsidRPr="00222EC5" w:rsidRDefault="00222EC5" w:rsidP="008374F1">
            <w:pPr>
              <w:rPr>
                <w:sz w:val="21"/>
                <w:szCs w:val="21"/>
              </w:rPr>
            </w:pPr>
          </w:p>
        </w:tc>
        <w:tc>
          <w:tcPr>
            <w:tcW w:w="1643" w:type="dxa"/>
          </w:tcPr>
          <w:p w14:paraId="242C8267" w14:textId="77777777" w:rsidR="008374F1" w:rsidRDefault="008374F1" w:rsidP="008374F1">
            <w:pPr>
              <w:rPr>
                <w:b/>
                <w:sz w:val="21"/>
                <w:szCs w:val="21"/>
              </w:rPr>
            </w:pPr>
            <w:r>
              <w:rPr>
                <w:b/>
                <w:sz w:val="21"/>
                <w:szCs w:val="21"/>
              </w:rPr>
              <w:t xml:space="preserve">Ron </w:t>
            </w:r>
            <w:proofErr w:type="spellStart"/>
            <w:r>
              <w:rPr>
                <w:b/>
                <w:sz w:val="21"/>
                <w:szCs w:val="21"/>
              </w:rPr>
              <w:t>Spalter</w:t>
            </w:r>
            <w:proofErr w:type="spellEnd"/>
          </w:p>
          <w:p w14:paraId="0503DAD6" w14:textId="77777777" w:rsidR="008374F1" w:rsidRDefault="008374F1" w:rsidP="008374F1">
            <w:pPr>
              <w:rPr>
                <w:i/>
                <w:sz w:val="21"/>
                <w:szCs w:val="21"/>
              </w:rPr>
            </w:pPr>
            <w:proofErr w:type="spellStart"/>
            <w:r>
              <w:rPr>
                <w:i/>
                <w:sz w:val="21"/>
                <w:szCs w:val="21"/>
              </w:rPr>
              <w:t>HarBer</w:t>
            </w:r>
            <w:proofErr w:type="spellEnd"/>
            <w:r>
              <w:rPr>
                <w:i/>
                <w:sz w:val="21"/>
                <w:szCs w:val="21"/>
              </w:rPr>
              <w:t xml:space="preserve"> High School 8-9</w:t>
            </w:r>
          </w:p>
          <w:p w14:paraId="0C69BE36" w14:textId="77777777" w:rsidR="00222EC5" w:rsidRDefault="00222EC5" w:rsidP="008374F1">
            <w:pPr>
              <w:rPr>
                <w:i/>
                <w:sz w:val="21"/>
                <w:szCs w:val="21"/>
              </w:rPr>
            </w:pPr>
          </w:p>
          <w:p w14:paraId="775382B8" w14:textId="77777777" w:rsidR="00222EC5" w:rsidRDefault="00222EC5" w:rsidP="008374F1">
            <w:pPr>
              <w:rPr>
                <w:b/>
                <w:sz w:val="21"/>
                <w:szCs w:val="21"/>
              </w:rPr>
            </w:pPr>
            <w:r w:rsidRPr="00233DD1">
              <w:rPr>
                <w:b/>
                <w:sz w:val="21"/>
                <w:szCs w:val="21"/>
              </w:rPr>
              <w:t xml:space="preserve">Afton </w:t>
            </w:r>
            <w:proofErr w:type="spellStart"/>
            <w:r w:rsidRPr="00233DD1">
              <w:rPr>
                <w:b/>
                <w:sz w:val="21"/>
                <w:szCs w:val="21"/>
              </w:rPr>
              <w:t>Schleiff</w:t>
            </w:r>
            <w:proofErr w:type="spellEnd"/>
          </w:p>
          <w:p w14:paraId="2FE21BB6" w14:textId="1399CB9B" w:rsidR="00233DD1" w:rsidRPr="00233DD1" w:rsidRDefault="00233DD1" w:rsidP="008374F1">
            <w:pPr>
              <w:rPr>
                <w:i/>
                <w:sz w:val="21"/>
                <w:szCs w:val="21"/>
              </w:rPr>
            </w:pPr>
            <w:proofErr w:type="spellStart"/>
            <w:r w:rsidRPr="00233DD1">
              <w:rPr>
                <w:i/>
                <w:sz w:val="21"/>
                <w:szCs w:val="21"/>
              </w:rPr>
              <w:t>HarBer</w:t>
            </w:r>
            <w:proofErr w:type="spellEnd"/>
            <w:r w:rsidRPr="00233DD1">
              <w:rPr>
                <w:i/>
                <w:sz w:val="21"/>
                <w:szCs w:val="21"/>
              </w:rPr>
              <w:t xml:space="preserve"> High School 8-9</w:t>
            </w:r>
          </w:p>
        </w:tc>
      </w:tr>
      <w:tr w:rsidR="008374F1" w14:paraId="746EBFFF" w14:textId="77777777" w:rsidTr="00322197">
        <w:trPr>
          <w:jc w:val="center"/>
        </w:trPr>
        <w:tc>
          <w:tcPr>
            <w:tcW w:w="1255" w:type="dxa"/>
          </w:tcPr>
          <w:p w14:paraId="62E9816B" w14:textId="77777777" w:rsidR="008374F1" w:rsidRDefault="008374F1" w:rsidP="008374F1"/>
        </w:tc>
        <w:tc>
          <w:tcPr>
            <w:tcW w:w="2084" w:type="dxa"/>
          </w:tcPr>
          <w:p w14:paraId="3316D152" w14:textId="4F9BBC77" w:rsidR="008374F1" w:rsidRDefault="008374F1" w:rsidP="008374F1">
            <w:pPr>
              <w:rPr>
                <w:sz w:val="21"/>
                <w:szCs w:val="21"/>
              </w:rPr>
            </w:pPr>
            <w:r>
              <w:rPr>
                <w:sz w:val="21"/>
                <w:szCs w:val="21"/>
              </w:rPr>
              <w:t>7:15-8:45pm</w:t>
            </w:r>
          </w:p>
        </w:tc>
        <w:tc>
          <w:tcPr>
            <w:tcW w:w="1876" w:type="dxa"/>
          </w:tcPr>
          <w:p w14:paraId="0D68FC67" w14:textId="19CF9D40" w:rsidR="008374F1" w:rsidRPr="006F2117" w:rsidRDefault="008374F1" w:rsidP="008374F1">
            <w:pPr>
              <w:rPr>
                <w:b/>
                <w:sz w:val="21"/>
                <w:szCs w:val="21"/>
              </w:rPr>
            </w:pPr>
            <w:proofErr w:type="spellStart"/>
            <w:r w:rsidRPr="006F2117">
              <w:rPr>
                <w:b/>
                <w:sz w:val="21"/>
                <w:szCs w:val="21"/>
              </w:rPr>
              <w:t>Grampas</w:t>
            </w:r>
            <w:proofErr w:type="spellEnd"/>
          </w:p>
        </w:tc>
        <w:tc>
          <w:tcPr>
            <w:tcW w:w="3780" w:type="dxa"/>
          </w:tcPr>
          <w:p w14:paraId="3DFD75D9" w14:textId="77777777" w:rsidR="008374F1" w:rsidRDefault="008374F1" w:rsidP="008374F1">
            <w:pPr>
              <w:rPr>
                <w:b/>
                <w:sz w:val="21"/>
                <w:szCs w:val="21"/>
              </w:rPr>
            </w:pPr>
            <w:r>
              <w:rPr>
                <w:b/>
                <w:sz w:val="21"/>
                <w:szCs w:val="21"/>
              </w:rPr>
              <w:t>PD#6: Basic Argumentation for any classroom</w:t>
            </w:r>
          </w:p>
          <w:p w14:paraId="0FA7A515" w14:textId="3CC80668" w:rsidR="000C2200" w:rsidRPr="000C2200" w:rsidRDefault="000C2200" w:rsidP="008374F1">
            <w:pPr>
              <w:rPr>
                <w:rFonts w:cstheme="minorHAnsi"/>
                <w:b/>
                <w:i/>
                <w:sz w:val="20"/>
                <w:szCs w:val="20"/>
              </w:rPr>
            </w:pPr>
            <w:r w:rsidRPr="000C2200">
              <w:rPr>
                <w:rFonts w:cstheme="minorHAnsi"/>
                <w:i/>
                <w:color w:val="222222"/>
                <w:sz w:val="20"/>
                <w:szCs w:val="20"/>
                <w:shd w:val="clear" w:color="auto" w:fill="FFFFFF"/>
              </w:rPr>
              <w:t>Lessons that utilize argumentation are accessible to any educator, and introducing debate to your curriculum or classroom does not have to be scary! This interactive session will provide attendees with lesson plans and activities that are adaptable for any classroom regardless of grade level, skill level, content knowledge, or subject. </w:t>
            </w:r>
          </w:p>
        </w:tc>
        <w:tc>
          <w:tcPr>
            <w:tcW w:w="1643" w:type="dxa"/>
          </w:tcPr>
          <w:p w14:paraId="3DDF6CF6" w14:textId="77777777" w:rsidR="008374F1" w:rsidRDefault="008374F1" w:rsidP="008374F1">
            <w:pPr>
              <w:rPr>
                <w:b/>
                <w:sz w:val="21"/>
                <w:szCs w:val="21"/>
              </w:rPr>
            </w:pPr>
            <w:r>
              <w:rPr>
                <w:b/>
                <w:sz w:val="21"/>
                <w:szCs w:val="21"/>
              </w:rPr>
              <w:t>Rosie Valdez-Block</w:t>
            </w:r>
          </w:p>
          <w:p w14:paraId="2D74C9CE" w14:textId="4B098558" w:rsidR="008374F1" w:rsidRPr="005C3CED" w:rsidRDefault="008374F1" w:rsidP="008374F1">
            <w:pPr>
              <w:rPr>
                <w:i/>
                <w:sz w:val="21"/>
                <w:szCs w:val="21"/>
              </w:rPr>
            </w:pPr>
            <w:r>
              <w:rPr>
                <w:i/>
                <w:sz w:val="21"/>
                <w:szCs w:val="21"/>
              </w:rPr>
              <w:t>Little Rock Central High School/ ACTAA President</w:t>
            </w:r>
          </w:p>
        </w:tc>
      </w:tr>
      <w:tr w:rsidR="008374F1" w14:paraId="05EE65AE" w14:textId="77777777" w:rsidTr="00322197">
        <w:trPr>
          <w:jc w:val="center"/>
        </w:trPr>
        <w:tc>
          <w:tcPr>
            <w:tcW w:w="1255" w:type="dxa"/>
          </w:tcPr>
          <w:p w14:paraId="756DFA58" w14:textId="77777777" w:rsidR="008374F1" w:rsidRDefault="008374F1" w:rsidP="008374F1"/>
        </w:tc>
        <w:tc>
          <w:tcPr>
            <w:tcW w:w="2084" w:type="dxa"/>
          </w:tcPr>
          <w:p w14:paraId="1729E6FA" w14:textId="78E9687C" w:rsidR="008374F1" w:rsidRDefault="008374F1" w:rsidP="008374F1">
            <w:pPr>
              <w:rPr>
                <w:sz w:val="21"/>
                <w:szCs w:val="21"/>
              </w:rPr>
            </w:pPr>
            <w:r>
              <w:rPr>
                <w:sz w:val="21"/>
                <w:szCs w:val="21"/>
              </w:rPr>
              <w:t>8:45-10:00pm</w:t>
            </w:r>
          </w:p>
        </w:tc>
        <w:tc>
          <w:tcPr>
            <w:tcW w:w="1876" w:type="dxa"/>
            <w:tcBorders>
              <w:bottom w:val="single" w:sz="4" w:space="0" w:color="auto"/>
            </w:tcBorders>
          </w:tcPr>
          <w:p w14:paraId="3D8EB29A" w14:textId="5ED0CC01" w:rsidR="008374F1" w:rsidRPr="006F2117" w:rsidRDefault="008374F1" w:rsidP="008374F1">
            <w:pPr>
              <w:rPr>
                <w:b/>
                <w:sz w:val="21"/>
                <w:szCs w:val="21"/>
              </w:rPr>
            </w:pPr>
            <w:r w:rsidRPr="006F2117">
              <w:rPr>
                <w:b/>
                <w:sz w:val="21"/>
                <w:szCs w:val="21"/>
              </w:rPr>
              <w:t>Chicot/</w:t>
            </w:r>
            <w:proofErr w:type="spellStart"/>
            <w:r w:rsidRPr="006F2117">
              <w:rPr>
                <w:b/>
                <w:sz w:val="21"/>
                <w:szCs w:val="21"/>
              </w:rPr>
              <w:t>Grampas</w:t>
            </w:r>
            <w:proofErr w:type="spellEnd"/>
          </w:p>
        </w:tc>
        <w:tc>
          <w:tcPr>
            <w:tcW w:w="3780" w:type="dxa"/>
          </w:tcPr>
          <w:p w14:paraId="2B86E7A4" w14:textId="77777777" w:rsidR="00322197" w:rsidRPr="00322197" w:rsidRDefault="008374F1" w:rsidP="00322197">
            <w:pPr>
              <w:shd w:val="clear" w:color="auto" w:fill="FFFFFF"/>
              <w:rPr>
                <w:rFonts w:ascii="Calibri" w:hAnsi="Calibri" w:cs="Calibri"/>
                <w:i/>
                <w:color w:val="000000"/>
                <w:sz w:val="20"/>
                <w:szCs w:val="20"/>
              </w:rPr>
            </w:pPr>
            <w:r w:rsidRPr="00322197">
              <w:rPr>
                <w:b/>
                <w:i/>
                <w:sz w:val="20"/>
                <w:szCs w:val="20"/>
              </w:rPr>
              <w:t xml:space="preserve">PD #7: </w:t>
            </w:r>
            <w:r w:rsidR="00322197" w:rsidRPr="00322197">
              <w:rPr>
                <w:rFonts w:ascii="Calibri" w:hAnsi="Calibri" w:cs="Calibri"/>
                <w:b/>
                <w:bCs/>
                <w:i/>
                <w:color w:val="000000"/>
                <w:sz w:val="20"/>
                <w:szCs w:val="20"/>
              </w:rPr>
              <w:t>EVERYDAY PEACEMAKING: MANAGING THE CONFLICTS THAT DISRUPT OUR CLASSROOMS</w:t>
            </w:r>
          </w:p>
          <w:p w14:paraId="717159EA" w14:textId="77777777" w:rsidR="00322197" w:rsidRPr="00322197" w:rsidRDefault="00322197" w:rsidP="00322197">
            <w:pPr>
              <w:shd w:val="clear" w:color="auto" w:fill="FFFFFF"/>
              <w:rPr>
                <w:rFonts w:ascii="Calibri" w:hAnsi="Calibri" w:cs="Calibri"/>
                <w:i/>
                <w:color w:val="000000"/>
                <w:sz w:val="20"/>
                <w:szCs w:val="20"/>
              </w:rPr>
            </w:pPr>
            <w:r w:rsidRPr="00322197">
              <w:rPr>
                <w:rFonts w:ascii="Calibri" w:hAnsi="Calibri" w:cs="Calibri"/>
                <w:i/>
                <w:color w:val="000000"/>
                <w:sz w:val="20"/>
                <w:szCs w:val="20"/>
              </w:rPr>
              <w:t xml:space="preserve">Because no two individuals have exactly the same expectations and desires, conflict is a </w:t>
            </w:r>
            <w:r w:rsidRPr="00322197">
              <w:rPr>
                <w:rFonts w:ascii="Calibri" w:hAnsi="Calibri" w:cs="Calibri"/>
                <w:i/>
                <w:color w:val="000000"/>
                <w:sz w:val="20"/>
                <w:szCs w:val="20"/>
              </w:rPr>
              <w:lastRenderedPageBreak/>
              <w:t>natural part of our interactions with others. How we handle conflict, defines our relationships and position with students and colleagues. Understanding different modes of responding to conflict and reflecting how we naturally respond can assist us to best understanding how to engage with others to resolve conflict ethically and professionally. This session will explore the Thomas-</w:t>
            </w:r>
            <w:proofErr w:type="spellStart"/>
            <w:r w:rsidRPr="00322197">
              <w:rPr>
                <w:rFonts w:ascii="Calibri" w:hAnsi="Calibri" w:cs="Calibri"/>
                <w:i/>
                <w:color w:val="000000"/>
                <w:sz w:val="20"/>
                <w:szCs w:val="20"/>
              </w:rPr>
              <w:t>Kilmann</w:t>
            </w:r>
            <w:proofErr w:type="spellEnd"/>
            <w:r w:rsidRPr="00322197">
              <w:rPr>
                <w:rFonts w:ascii="Calibri" w:hAnsi="Calibri" w:cs="Calibri"/>
                <w:i/>
                <w:color w:val="000000"/>
                <w:sz w:val="20"/>
                <w:szCs w:val="20"/>
              </w:rPr>
              <w:t xml:space="preserve"> Conflict Mode Instrument (TKI), the five modes of conflict management, and a personal assessment of how different conflict-handling styles affect personal and group dynamics and for learning how to select the most appropriate style for a given situation, whether a student or professional interaction. Each participant is asked to complete the TKI Assessment, linked below, 24-hours in advance of the session to be provided a personal assessment guide during the session. </w:t>
            </w:r>
            <w:hyperlink r:id="rId6" w:tgtFrame="_blank" w:history="1">
              <w:r w:rsidRPr="00322197">
                <w:rPr>
                  <w:rStyle w:val="Hyperlink"/>
                  <w:rFonts w:ascii="Calibri" w:hAnsi="Calibri" w:cs="Calibri"/>
                  <w:i/>
                  <w:color w:val="1155CC"/>
                  <w:sz w:val="20"/>
                  <w:szCs w:val="20"/>
                </w:rPr>
                <w:t>http://select.asub.edu/TakeSurvey.aspx?PageNumber=1&amp;SurveyID=n23K3m2</w:t>
              </w:r>
            </w:hyperlink>
          </w:p>
          <w:p w14:paraId="2666971D" w14:textId="7308969D" w:rsidR="008374F1" w:rsidRPr="00322197" w:rsidRDefault="008374F1" w:rsidP="008374F1">
            <w:pPr>
              <w:rPr>
                <w:b/>
                <w:i/>
                <w:sz w:val="20"/>
                <w:szCs w:val="20"/>
              </w:rPr>
            </w:pPr>
          </w:p>
        </w:tc>
        <w:tc>
          <w:tcPr>
            <w:tcW w:w="1643" w:type="dxa"/>
          </w:tcPr>
          <w:p w14:paraId="5561CB21" w14:textId="77777777" w:rsidR="008374F1" w:rsidRPr="00FA7E8C" w:rsidRDefault="008374F1" w:rsidP="008374F1">
            <w:pPr>
              <w:rPr>
                <w:b/>
                <w:sz w:val="21"/>
                <w:szCs w:val="21"/>
              </w:rPr>
            </w:pPr>
            <w:r w:rsidRPr="00FA7E8C">
              <w:rPr>
                <w:b/>
                <w:sz w:val="21"/>
                <w:szCs w:val="21"/>
              </w:rPr>
              <w:lastRenderedPageBreak/>
              <w:t>Zack Tucker</w:t>
            </w:r>
          </w:p>
          <w:p w14:paraId="1B0EB3DC" w14:textId="77777777" w:rsidR="008374F1" w:rsidRDefault="00831B17" w:rsidP="008374F1">
            <w:pPr>
              <w:rPr>
                <w:i/>
                <w:sz w:val="21"/>
                <w:szCs w:val="21"/>
              </w:rPr>
            </w:pPr>
            <w:r>
              <w:rPr>
                <w:i/>
                <w:sz w:val="21"/>
                <w:szCs w:val="21"/>
              </w:rPr>
              <w:t xml:space="preserve">ASU Beebe </w:t>
            </w:r>
          </w:p>
          <w:p w14:paraId="48BFECDB" w14:textId="669DD38F" w:rsidR="00831B17" w:rsidRPr="005C3CED" w:rsidRDefault="00831B17" w:rsidP="008374F1">
            <w:pPr>
              <w:rPr>
                <w:i/>
                <w:sz w:val="21"/>
                <w:szCs w:val="21"/>
              </w:rPr>
            </w:pPr>
            <w:r>
              <w:rPr>
                <w:i/>
                <w:sz w:val="21"/>
                <w:szCs w:val="21"/>
              </w:rPr>
              <w:t>ACTAA 2</w:t>
            </w:r>
            <w:r w:rsidRPr="00831B17">
              <w:rPr>
                <w:i/>
                <w:sz w:val="21"/>
                <w:szCs w:val="21"/>
                <w:vertAlign w:val="superscript"/>
              </w:rPr>
              <w:t>nd</w:t>
            </w:r>
            <w:r>
              <w:rPr>
                <w:i/>
                <w:sz w:val="21"/>
                <w:szCs w:val="21"/>
              </w:rPr>
              <w:t xml:space="preserve"> Vice President Elect Elect</w:t>
            </w:r>
          </w:p>
        </w:tc>
      </w:tr>
      <w:tr w:rsidR="008374F1" w14:paraId="21D91E7A" w14:textId="77777777" w:rsidTr="00322197">
        <w:trPr>
          <w:jc w:val="center"/>
        </w:trPr>
        <w:tc>
          <w:tcPr>
            <w:tcW w:w="1255" w:type="dxa"/>
          </w:tcPr>
          <w:p w14:paraId="41BA38F3" w14:textId="77777777" w:rsidR="008374F1" w:rsidRDefault="008374F1" w:rsidP="008374F1"/>
        </w:tc>
        <w:tc>
          <w:tcPr>
            <w:tcW w:w="2084" w:type="dxa"/>
          </w:tcPr>
          <w:p w14:paraId="20279ED1" w14:textId="6D885039" w:rsidR="008374F1" w:rsidRDefault="008374F1" w:rsidP="008374F1">
            <w:pPr>
              <w:rPr>
                <w:sz w:val="21"/>
                <w:szCs w:val="21"/>
              </w:rPr>
            </w:pPr>
            <w:r>
              <w:rPr>
                <w:sz w:val="21"/>
                <w:szCs w:val="21"/>
              </w:rPr>
              <w:t>10:15pm-until</w:t>
            </w:r>
          </w:p>
        </w:tc>
        <w:tc>
          <w:tcPr>
            <w:tcW w:w="1876" w:type="dxa"/>
            <w:tcBorders>
              <w:bottom w:val="single" w:sz="4" w:space="0" w:color="auto"/>
            </w:tcBorders>
          </w:tcPr>
          <w:p w14:paraId="793BEA98" w14:textId="77777777" w:rsidR="003F13BC" w:rsidRDefault="003F13BC" w:rsidP="008374F1">
            <w:pPr>
              <w:rPr>
                <w:b/>
                <w:sz w:val="21"/>
                <w:szCs w:val="21"/>
              </w:rPr>
            </w:pPr>
            <w:proofErr w:type="spellStart"/>
            <w:r>
              <w:rPr>
                <w:b/>
                <w:sz w:val="21"/>
                <w:szCs w:val="21"/>
              </w:rPr>
              <w:t>Fassler</w:t>
            </w:r>
            <w:proofErr w:type="spellEnd"/>
            <w:r>
              <w:rPr>
                <w:b/>
                <w:sz w:val="21"/>
                <w:szCs w:val="21"/>
              </w:rPr>
              <w:t xml:space="preserve"> Hall</w:t>
            </w:r>
          </w:p>
          <w:p w14:paraId="09F04642" w14:textId="02750EE6" w:rsidR="008374F1" w:rsidRDefault="003F13BC" w:rsidP="008374F1">
            <w:pPr>
              <w:rPr>
                <w:b/>
                <w:sz w:val="21"/>
                <w:szCs w:val="21"/>
              </w:rPr>
            </w:pPr>
            <w:r>
              <w:rPr>
                <w:b/>
                <w:sz w:val="21"/>
                <w:szCs w:val="21"/>
              </w:rPr>
              <w:t xml:space="preserve">Address: </w:t>
            </w:r>
            <w:r w:rsidR="008374F1">
              <w:rPr>
                <w:b/>
                <w:sz w:val="21"/>
                <w:szCs w:val="21"/>
              </w:rPr>
              <w:t>311 East Capitol</w:t>
            </w:r>
            <w:r>
              <w:rPr>
                <w:b/>
                <w:sz w:val="21"/>
                <w:szCs w:val="21"/>
              </w:rPr>
              <w:t xml:space="preserve"> Ave.</w:t>
            </w:r>
          </w:p>
          <w:p w14:paraId="2B0477EB" w14:textId="18CC8EB9" w:rsidR="008374F1" w:rsidRPr="006F2117" w:rsidRDefault="008374F1" w:rsidP="008374F1">
            <w:pPr>
              <w:rPr>
                <w:b/>
                <w:sz w:val="21"/>
                <w:szCs w:val="21"/>
              </w:rPr>
            </w:pPr>
            <w:r>
              <w:rPr>
                <w:b/>
                <w:sz w:val="21"/>
                <w:szCs w:val="21"/>
              </w:rPr>
              <w:t xml:space="preserve">More info: </w:t>
            </w:r>
            <w:r w:rsidRPr="008374F1">
              <w:rPr>
                <w:b/>
                <w:sz w:val="21"/>
                <w:szCs w:val="21"/>
              </w:rPr>
              <w:t>www.fassle</w:t>
            </w:r>
            <w:r>
              <w:rPr>
                <w:b/>
                <w:sz w:val="21"/>
                <w:szCs w:val="21"/>
              </w:rPr>
              <w:t>rhall.com/locations/little-rock</w:t>
            </w:r>
          </w:p>
        </w:tc>
        <w:tc>
          <w:tcPr>
            <w:tcW w:w="3780" w:type="dxa"/>
          </w:tcPr>
          <w:p w14:paraId="25E6AA9B" w14:textId="77777777" w:rsidR="008374F1" w:rsidRDefault="008374F1" w:rsidP="008374F1">
            <w:pPr>
              <w:rPr>
                <w:b/>
                <w:sz w:val="21"/>
                <w:szCs w:val="21"/>
              </w:rPr>
            </w:pPr>
            <w:r>
              <w:rPr>
                <w:b/>
                <w:sz w:val="21"/>
                <w:szCs w:val="21"/>
              </w:rPr>
              <w:t xml:space="preserve">ACTAA Get Together: </w:t>
            </w:r>
          </w:p>
          <w:p w14:paraId="65792A7E" w14:textId="6662DE40" w:rsidR="008374F1" w:rsidRDefault="008374F1" w:rsidP="008374F1">
            <w:pPr>
              <w:rPr>
                <w:b/>
                <w:sz w:val="21"/>
                <w:szCs w:val="21"/>
              </w:rPr>
            </w:pPr>
            <w:r w:rsidRPr="008374F1">
              <w:rPr>
                <w:i/>
                <w:sz w:val="21"/>
                <w:szCs w:val="21"/>
              </w:rPr>
              <w:t xml:space="preserve">A chance for us to unwind and relax!!!! Outdoor patio, beer, </w:t>
            </w:r>
            <w:r>
              <w:rPr>
                <w:i/>
                <w:sz w:val="21"/>
                <w:szCs w:val="21"/>
              </w:rPr>
              <w:t xml:space="preserve">food, </w:t>
            </w:r>
            <w:r w:rsidRPr="008374F1">
              <w:rPr>
                <w:i/>
                <w:sz w:val="21"/>
                <w:szCs w:val="21"/>
              </w:rPr>
              <w:t>pool, outdoor games and great conversation!</w:t>
            </w:r>
          </w:p>
        </w:tc>
        <w:tc>
          <w:tcPr>
            <w:tcW w:w="1643" w:type="dxa"/>
          </w:tcPr>
          <w:p w14:paraId="745FFF7C" w14:textId="77777777" w:rsidR="008374F1" w:rsidRPr="00FA7E8C" w:rsidRDefault="008374F1" w:rsidP="008374F1">
            <w:pPr>
              <w:rPr>
                <w:b/>
                <w:sz w:val="21"/>
                <w:szCs w:val="21"/>
              </w:rPr>
            </w:pPr>
          </w:p>
        </w:tc>
      </w:tr>
      <w:tr w:rsidR="008374F1" w14:paraId="7B548774" w14:textId="77777777" w:rsidTr="00322197">
        <w:trPr>
          <w:jc w:val="center"/>
        </w:trPr>
        <w:tc>
          <w:tcPr>
            <w:tcW w:w="1255" w:type="dxa"/>
          </w:tcPr>
          <w:p w14:paraId="68CB1956" w14:textId="76B5DC19" w:rsidR="008374F1" w:rsidRPr="001E63E0" w:rsidRDefault="008374F1" w:rsidP="008374F1">
            <w:pPr>
              <w:rPr>
                <w:b/>
              </w:rPr>
            </w:pPr>
            <w:r>
              <w:rPr>
                <w:b/>
              </w:rPr>
              <w:t>Saturday, September 7th</w:t>
            </w:r>
          </w:p>
        </w:tc>
        <w:tc>
          <w:tcPr>
            <w:tcW w:w="2084" w:type="dxa"/>
          </w:tcPr>
          <w:p w14:paraId="5297EF3A" w14:textId="396FC1C4" w:rsidR="008374F1" w:rsidRDefault="008374F1" w:rsidP="008374F1">
            <w:pPr>
              <w:rPr>
                <w:sz w:val="21"/>
                <w:szCs w:val="21"/>
              </w:rPr>
            </w:pPr>
            <w:r>
              <w:rPr>
                <w:sz w:val="21"/>
                <w:szCs w:val="21"/>
              </w:rPr>
              <w:t>9:00-9:30 am</w:t>
            </w:r>
          </w:p>
        </w:tc>
        <w:tc>
          <w:tcPr>
            <w:tcW w:w="1876" w:type="dxa"/>
            <w:tcBorders>
              <w:top w:val="nil"/>
            </w:tcBorders>
          </w:tcPr>
          <w:p w14:paraId="29C16EFF" w14:textId="2F06FDF1" w:rsidR="008374F1" w:rsidRPr="006F2117" w:rsidRDefault="008374F1" w:rsidP="008374F1">
            <w:pPr>
              <w:rPr>
                <w:b/>
                <w:sz w:val="21"/>
                <w:szCs w:val="21"/>
              </w:rPr>
            </w:pPr>
            <w:r w:rsidRPr="006F2117">
              <w:rPr>
                <w:b/>
                <w:sz w:val="21"/>
                <w:szCs w:val="21"/>
              </w:rPr>
              <w:t>Petit Jean Foyer</w:t>
            </w:r>
          </w:p>
        </w:tc>
        <w:tc>
          <w:tcPr>
            <w:tcW w:w="3780" w:type="dxa"/>
          </w:tcPr>
          <w:p w14:paraId="7CCBE7D4" w14:textId="14F6C699" w:rsidR="008374F1" w:rsidRDefault="008374F1" w:rsidP="008374F1">
            <w:pPr>
              <w:rPr>
                <w:b/>
                <w:sz w:val="21"/>
                <w:szCs w:val="21"/>
              </w:rPr>
            </w:pPr>
            <w:r>
              <w:rPr>
                <w:b/>
                <w:sz w:val="21"/>
                <w:szCs w:val="21"/>
              </w:rPr>
              <w:t>Registration</w:t>
            </w:r>
          </w:p>
        </w:tc>
        <w:tc>
          <w:tcPr>
            <w:tcW w:w="1643" w:type="dxa"/>
          </w:tcPr>
          <w:p w14:paraId="35899CE3" w14:textId="77777777" w:rsidR="008374F1" w:rsidRDefault="008374F1" w:rsidP="008374F1">
            <w:pPr>
              <w:rPr>
                <w:b/>
                <w:sz w:val="21"/>
                <w:szCs w:val="21"/>
              </w:rPr>
            </w:pPr>
          </w:p>
        </w:tc>
      </w:tr>
      <w:tr w:rsidR="008374F1" w14:paraId="0E8EDDA5" w14:textId="77777777" w:rsidTr="00322197">
        <w:trPr>
          <w:jc w:val="center"/>
        </w:trPr>
        <w:tc>
          <w:tcPr>
            <w:tcW w:w="1255" w:type="dxa"/>
          </w:tcPr>
          <w:p w14:paraId="74DD68EB" w14:textId="77777777" w:rsidR="008374F1" w:rsidRPr="001E63E0" w:rsidRDefault="008374F1" w:rsidP="008374F1">
            <w:pPr>
              <w:rPr>
                <w:b/>
              </w:rPr>
            </w:pPr>
          </w:p>
        </w:tc>
        <w:tc>
          <w:tcPr>
            <w:tcW w:w="2084" w:type="dxa"/>
          </w:tcPr>
          <w:p w14:paraId="5396585F" w14:textId="77777777" w:rsidR="008374F1" w:rsidRDefault="008374F1" w:rsidP="008374F1">
            <w:pPr>
              <w:rPr>
                <w:sz w:val="21"/>
                <w:szCs w:val="21"/>
              </w:rPr>
            </w:pPr>
            <w:r>
              <w:rPr>
                <w:sz w:val="21"/>
                <w:szCs w:val="21"/>
              </w:rPr>
              <w:t>8:00-9:30am</w:t>
            </w:r>
          </w:p>
          <w:p w14:paraId="6D0F0245" w14:textId="310E1347" w:rsidR="008374F1" w:rsidRDefault="008374F1" w:rsidP="008374F1">
            <w:pPr>
              <w:rPr>
                <w:sz w:val="21"/>
                <w:szCs w:val="21"/>
              </w:rPr>
            </w:pPr>
          </w:p>
        </w:tc>
        <w:tc>
          <w:tcPr>
            <w:tcW w:w="1876" w:type="dxa"/>
          </w:tcPr>
          <w:p w14:paraId="73D6F77E" w14:textId="7FC7EAEA" w:rsidR="008374F1" w:rsidRPr="006F2117" w:rsidRDefault="008374F1" w:rsidP="008374F1">
            <w:pPr>
              <w:rPr>
                <w:b/>
                <w:sz w:val="21"/>
                <w:szCs w:val="21"/>
              </w:rPr>
            </w:pPr>
            <w:r w:rsidRPr="006F2117">
              <w:rPr>
                <w:b/>
                <w:sz w:val="21"/>
                <w:szCs w:val="21"/>
              </w:rPr>
              <w:t>Chicot/</w:t>
            </w:r>
            <w:proofErr w:type="spellStart"/>
            <w:r w:rsidRPr="006F2117">
              <w:rPr>
                <w:b/>
                <w:sz w:val="21"/>
                <w:szCs w:val="21"/>
              </w:rPr>
              <w:t>Grampas</w:t>
            </w:r>
            <w:proofErr w:type="spellEnd"/>
            <w:r w:rsidRPr="006F2117">
              <w:rPr>
                <w:b/>
                <w:sz w:val="21"/>
                <w:szCs w:val="21"/>
              </w:rPr>
              <w:t xml:space="preserve"> </w:t>
            </w:r>
          </w:p>
        </w:tc>
        <w:tc>
          <w:tcPr>
            <w:tcW w:w="3780" w:type="dxa"/>
          </w:tcPr>
          <w:p w14:paraId="70875F75" w14:textId="77777777" w:rsidR="00BF376F" w:rsidRPr="00BF376F" w:rsidRDefault="008374F1" w:rsidP="00BF376F">
            <w:pPr>
              <w:shd w:val="clear" w:color="auto" w:fill="FFFFFF"/>
              <w:rPr>
                <w:rFonts w:cstheme="minorHAnsi"/>
                <w:b/>
              </w:rPr>
            </w:pPr>
            <w:r w:rsidRPr="00BF376F">
              <w:rPr>
                <w:rFonts w:cstheme="minorHAnsi"/>
                <w:b/>
              </w:rPr>
              <w:t>PD #8: The Evolution of Oral Communication in the Classroom</w:t>
            </w:r>
            <w:r w:rsidR="00BF376F" w:rsidRPr="00BF376F">
              <w:rPr>
                <w:rFonts w:cstheme="minorHAnsi"/>
                <w:b/>
              </w:rPr>
              <w:t>:</w:t>
            </w:r>
          </w:p>
          <w:p w14:paraId="21E01004" w14:textId="2C6D5554" w:rsidR="00BF376F" w:rsidRPr="00BF376F" w:rsidRDefault="00BF376F" w:rsidP="00BF376F">
            <w:pPr>
              <w:shd w:val="clear" w:color="auto" w:fill="FFFFFF"/>
              <w:rPr>
                <w:rFonts w:eastAsia="Times New Roman" w:cstheme="minorHAnsi"/>
                <w:i/>
                <w:color w:val="222222"/>
                <w:sz w:val="18"/>
                <w:szCs w:val="18"/>
              </w:rPr>
            </w:pPr>
            <w:r w:rsidRPr="00BF376F">
              <w:rPr>
                <w:rFonts w:cstheme="minorHAnsi"/>
                <w:b/>
                <w:i/>
                <w:sz w:val="18"/>
                <w:szCs w:val="18"/>
              </w:rPr>
              <w:t xml:space="preserve"> </w:t>
            </w:r>
            <w:r w:rsidRPr="00BF376F">
              <w:rPr>
                <w:rFonts w:eastAsia="Times New Roman" w:cstheme="minorHAnsi"/>
                <w:i/>
                <w:color w:val="222222"/>
                <w:sz w:val="18"/>
                <w:szCs w:val="18"/>
              </w:rPr>
              <w:t xml:space="preserve">In 2018 the ADE began looking for an evidence based approach to inquiry that could be used to support school districts across the state in the transformation of education. </w:t>
            </w:r>
            <w:proofErr w:type="spellStart"/>
            <w:r w:rsidRPr="00BF376F">
              <w:rPr>
                <w:rFonts w:eastAsia="Times New Roman" w:cstheme="minorHAnsi"/>
                <w:i/>
                <w:color w:val="222222"/>
                <w:sz w:val="18"/>
                <w:szCs w:val="18"/>
              </w:rPr>
              <w:t>Marzano’s</w:t>
            </w:r>
            <w:proofErr w:type="spellEnd"/>
            <w:r w:rsidRPr="00BF376F">
              <w:rPr>
                <w:rFonts w:eastAsia="Times New Roman" w:cstheme="minorHAnsi"/>
                <w:i/>
                <w:color w:val="222222"/>
                <w:sz w:val="18"/>
                <w:szCs w:val="18"/>
              </w:rPr>
              <w:t xml:space="preserve"> </w:t>
            </w:r>
            <w:proofErr w:type="gramStart"/>
            <w:r w:rsidRPr="00BF376F">
              <w:rPr>
                <w:rFonts w:eastAsia="Times New Roman" w:cstheme="minorHAnsi"/>
                <w:i/>
                <w:color w:val="222222"/>
                <w:sz w:val="18"/>
                <w:szCs w:val="18"/>
              </w:rPr>
              <w:t>High Reliability Schools</w:t>
            </w:r>
            <w:proofErr w:type="gramEnd"/>
            <w:r w:rsidRPr="00BF376F">
              <w:rPr>
                <w:rFonts w:eastAsia="Times New Roman" w:cstheme="minorHAnsi"/>
                <w:i/>
                <w:color w:val="222222"/>
                <w:sz w:val="18"/>
                <w:szCs w:val="18"/>
              </w:rPr>
              <w:t xml:space="preserve"> framework met the criteria. In January of 2019,</w:t>
            </w:r>
            <w:r w:rsidR="00831B17">
              <w:rPr>
                <w:rFonts w:eastAsia="Times New Roman" w:cstheme="minorHAnsi"/>
                <w:i/>
                <w:color w:val="222222"/>
                <w:sz w:val="18"/>
                <w:szCs w:val="18"/>
              </w:rPr>
              <w:t xml:space="preserve"> </w:t>
            </w:r>
            <w:r w:rsidRPr="00BF376F">
              <w:rPr>
                <w:rFonts w:eastAsia="Times New Roman" w:cstheme="minorHAnsi"/>
                <w:i/>
                <w:color w:val="222222"/>
                <w:sz w:val="18"/>
                <w:szCs w:val="18"/>
              </w:rPr>
              <w:t>every superintendent and principal in the state received High Reliability Schools (HRS)</w:t>
            </w:r>
            <w:proofErr w:type="gramStart"/>
            <w:r w:rsidRPr="00BF376F">
              <w:rPr>
                <w:rFonts w:eastAsia="Times New Roman" w:cstheme="minorHAnsi"/>
                <w:i/>
                <w:color w:val="222222"/>
                <w:sz w:val="18"/>
                <w:szCs w:val="18"/>
              </w:rPr>
              <w:t> </w:t>
            </w:r>
            <w:r w:rsidR="00831B17">
              <w:rPr>
                <w:rFonts w:eastAsia="Times New Roman" w:cstheme="minorHAnsi"/>
                <w:i/>
                <w:color w:val="222222"/>
                <w:sz w:val="18"/>
                <w:szCs w:val="18"/>
              </w:rPr>
              <w:t xml:space="preserve"> </w:t>
            </w:r>
            <w:r w:rsidRPr="00BF376F">
              <w:rPr>
                <w:rFonts w:eastAsia="Times New Roman" w:cstheme="minorHAnsi"/>
                <w:i/>
                <w:color w:val="222222"/>
                <w:sz w:val="18"/>
                <w:szCs w:val="18"/>
              </w:rPr>
              <w:t>resources</w:t>
            </w:r>
            <w:proofErr w:type="gramEnd"/>
            <w:r w:rsidRPr="00BF376F">
              <w:rPr>
                <w:rFonts w:eastAsia="Times New Roman" w:cstheme="minorHAnsi"/>
                <w:i/>
                <w:color w:val="222222"/>
                <w:sz w:val="18"/>
                <w:szCs w:val="18"/>
              </w:rPr>
              <w:t>. Maybe they’ve shared it with you. Maybe you don’t know anything about it. Maybe you want to know more. In this session Leigh-Alyson Walters will share her experience with implementation of various parts of the High Reliability Schools framework in her communications classes. She will share how her department selected priority standards, created proficiency scales, involved students in various processes, structured lessons and also answer questions from interested colleagues. </w:t>
            </w:r>
            <w:hyperlink r:id="rId7" w:tgtFrame="_blank" w:history="1">
              <w:r w:rsidRPr="00BF376F">
                <w:rPr>
                  <w:rFonts w:eastAsia="Times New Roman" w:cstheme="minorHAnsi"/>
                  <w:i/>
                  <w:color w:val="1155CC"/>
                  <w:sz w:val="18"/>
                  <w:szCs w:val="18"/>
                  <w:u w:val="single"/>
                </w:rPr>
                <w:t>http://www.arkansased.gov/divisions/special-projects/high-reliability-schools-hrs-in-arkansas</w:t>
              </w:r>
            </w:hyperlink>
            <w:r w:rsidRPr="00BF376F">
              <w:rPr>
                <w:rFonts w:eastAsia="Times New Roman" w:cstheme="minorHAnsi"/>
                <w:i/>
                <w:color w:val="222222"/>
                <w:sz w:val="18"/>
                <w:szCs w:val="18"/>
              </w:rPr>
              <w:t> </w:t>
            </w:r>
          </w:p>
          <w:p w14:paraId="167AFDF6" w14:textId="02CD2DAE" w:rsidR="00BF376F" w:rsidRPr="00BF376F" w:rsidRDefault="00BF376F" w:rsidP="008374F1">
            <w:pPr>
              <w:rPr>
                <w:rFonts w:cstheme="minorHAnsi"/>
                <w:b/>
                <w:i/>
                <w:sz w:val="18"/>
                <w:szCs w:val="18"/>
              </w:rPr>
            </w:pPr>
          </w:p>
        </w:tc>
        <w:tc>
          <w:tcPr>
            <w:tcW w:w="1643" w:type="dxa"/>
          </w:tcPr>
          <w:p w14:paraId="74942297" w14:textId="77777777" w:rsidR="008374F1" w:rsidRDefault="008374F1" w:rsidP="008374F1">
            <w:pPr>
              <w:rPr>
                <w:b/>
                <w:sz w:val="21"/>
                <w:szCs w:val="21"/>
              </w:rPr>
            </w:pPr>
            <w:r>
              <w:rPr>
                <w:b/>
                <w:sz w:val="21"/>
                <w:szCs w:val="21"/>
              </w:rPr>
              <w:t>Leigh Walters</w:t>
            </w:r>
          </w:p>
          <w:p w14:paraId="3C04699D" w14:textId="77777777" w:rsidR="008374F1" w:rsidRPr="005C3CED" w:rsidRDefault="008374F1" w:rsidP="008374F1">
            <w:pPr>
              <w:rPr>
                <w:i/>
                <w:sz w:val="21"/>
                <w:szCs w:val="21"/>
              </w:rPr>
            </w:pPr>
            <w:r w:rsidRPr="005C3CED">
              <w:rPr>
                <w:i/>
                <w:sz w:val="21"/>
                <w:szCs w:val="21"/>
              </w:rPr>
              <w:t>Hall High School</w:t>
            </w:r>
          </w:p>
          <w:p w14:paraId="1AD35A17" w14:textId="6DBCDBAC" w:rsidR="008374F1" w:rsidRPr="00B763F6" w:rsidRDefault="00B763F6" w:rsidP="008374F1">
            <w:pPr>
              <w:rPr>
                <w:b/>
                <w:sz w:val="20"/>
                <w:szCs w:val="20"/>
              </w:rPr>
            </w:pPr>
            <w:r w:rsidRPr="00B763F6">
              <w:rPr>
                <w:b/>
                <w:sz w:val="20"/>
                <w:szCs w:val="20"/>
              </w:rPr>
              <w:t>Ta-</w:t>
            </w:r>
            <w:proofErr w:type="spellStart"/>
            <w:r w:rsidRPr="00B763F6">
              <w:rPr>
                <w:b/>
                <w:sz w:val="20"/>
                <w:szCs w:val="20"/>
              </w:rPr>
              <w:t>Neisha</w:t>
            </w:r>
            <w:proofErr w:type="spellEnd"/>
            <w:r w:rsidRPr="00B763F6">
              <w:rPr>
                <w:b/>
                <w:sz w:val="20"/>
                <w:szCs w:val="20"/>
              </w:rPr>
              <w:t xml:space="preserve"> Marshall</w:t>
            </w:r>
          </w:p>
          <w:p w14:paraId="485FE845" w14:textId="40E3C9E6" w:rsidR="008374F1" w:rsidRPr="00B763F6" w:rsidRDefault="00B763F6" w:rsidP="008374F1">
            <w:pPr>
              <w:rPr>
                <w:i/>
                <w:sz w:val="21"/>
                <w:szCs w:val="21"/>
              </w:rPr>
            </w:pPr>
            <w:r w:rsidRPr="00B763F6">
              <w:rPr>
                <w:i/>
                <w:sz w:val="21"/>
                <w:szCs w:val="21"/>
              </w:rPr>
              <w:t>Bentonville West High School</w:t>
            </w:r>
          </w:p>
          <w:p w14:paraId="076D7E31" w14:textId="69A3B4E7" w:rsidR="008374F1" w:rsidRPr="005C3CED" w:rsidRDefault="008374F1" w:rsidP="008374F1">
            <w:pPr>
              <w:rPr>
                <w:i/>
                <w:sz w:val="21"/>
                <w:szCs w:val="21"/>
              </w:rPr>
            </w:pPr>
          </w:p>
        </w:tc>
      </w:tr>
      <w:tr w:rsidR="008374F1" w14:paraId="441201AA" w14:textId="77777777" w:rsidTr="00322197">
        <w:trPr>
          <w:jc w:val="center"/>
        </w:trPr>
        <w:tc>
          <w:tcPr>
            <w:tcW w:w="1255" w:type="dxa"/>
          </w:tcPr>
          <w:p w14:paraId="19D9AD21" w14:textId="725A4D30" w:rsidR="008374F1" w:rsidRPr="001E63E0" w:rsidRDefault="008374F1" w:rsidP="008374F1">
            <w:pPr>
              <w:rPr>
                <w:b/>
              </w:rPr>
            </w:pPr>
          </w:p>
        </w:tc>
        <w:tc>
          <w:tcPr>
            <w:tcW w:w="2084" w:type="dxa"/>
          </w:tcPr>
          <w:p w14:paraId="4ED38894" w14:textId="535EA52E" w:rsidR="008374F1" w:rsidRDefault="008374F1" w:rsidP="008374F1">
            <w:pPr>
              <w:rPr>
                <w:sz w:val="21"/>
                <w:szCs w:val="21"/>
              </w:rPr>
            </w:pPr>
            <w:r>
              <w:rPr>
                <w:sz w:val="21"/>
                <w:szCs w:val="21"/>
              </w:rPr>
              <w:t>9:30am-12:30pm</w:t>
            </w:r>
          </w:p>
        </w:tc>
        <w:tc>
          <w:tcPr>
            <w:tcW w:w="1876" w:type="dxa"/>
          </w:tcPr>
          <w:p w14:paraId="242B7B72" w14:textId="1BF37D71" w:rsidR="008374F1" w:rsidRPr="006F2117" w:rsidRDefault="008374F1" w:rsidP="008374F1">
            <w:pPr>
              <w:rPr>
                <w:b/>
                <w:sz w:val="21"/>
                <w:szCs w:val="21"/>
              </w:rPr>
            </w:pPr>
            <w:r w:rsidRPr="006F2117">
              <w:rPr>
                <w:b/>
                <w:sz w:val="21"/>
                <w:szCs w:val="21"/>
              </w:rPr>
              <w:t>Conway Lecture Hall</w:t>
            </w:r>
          </w:p>
        </w:tc>
        <w:tc>
          <w:tcPr>
            <w:tcW w:w="3780" w:type="dxa"/>
          </w:tcPr>
          <w:p w14:paraId="332B8A8C" w14:textId="3A267B7C" w:rsidR="008374F1" w:rsidRDefault="008374F1" w:rsidP="008374F1">
            <w:pPr>
              <w:rPr>
                <w:b/>
                <w:sz w:val="21"/>
                <w:szCs w:val="21"/>
              </w:rPr>
            </w:pPr>
            <w:r>
              <w:rPr>
                <w:b/>
                <w:sz w:val="21"/>
                <w:szCs w:val="21"/>
              </w:rPr>
              <w:t>ACTAA General Meeting</w:t>
            </w:r>
          </w:p>
        </w:tc>
        <w:tc>
          <w:tcPr>
            <w:tcW w:w="1643" w:type="dxa"/>
          </w:tcPr>
          <w:p w14:paraId="286EF74D" w14:textId="132586A6" w:rsidR="008374F1" w:rsidRDefault="008374F1" w:rsidP="008374F1">
            <w:pPr>
              <w:rPr>
                <w:b/>
                <w:sz w:val="21"/>
                <w:szCs w:val="21"/>
              </w:rPr>
            </w:pPr>
            <w:r>
              <w:rPr>
                <w:b/>
                <w:sz w:val="21"/>
                <w:szCs w:val="21"/>
              </w:rPr>
              <w:t>Executive Council</w:t>
            </w:r>
          </w:p>
        </w:tc>
      </w:tr>
      <w:tr w:rsidR="008374F1" w14:paraId="07577D8A" w14:textId="77777777" w:rsidTr="00322197">
        <w:trPr>
          <w:jc w:val="center"/>
        </w:trPr>
        <w:tc>
          <w:tcPr>
            <w:tcW w:w="1255" w:type="dxa"/>
          </w:tcPr>
          <w:p w14:paraId="5CAF23A2" w14:textId="77777777" w:rsidR="008374F1" w:rsidRPr="001E63E0" w:rsidRDefault="008374F1" w:rsidP="008374F1">
            <w:pPr>
              <w:rPr>
                <w:b/>
              </w:rPr>
            </w:pPr>
          </w:p>
        </w:tc>
        <w:tc>
          <w:tcPr>
            <w:tcW w:w="2084" w:type="dxa"/>
          </w:tcPr>
          <w:p w14:paraId="494BC3BF" w14:textId="77777777" w:rsidR="008374F1" w:rsidRDefault="008374F1" w:rsidP="008374F1">
            <w:pPr>
              <w:rPr>
                <w:sz w:val="21"/>
                <w:szCs w:val="21"/>
              </w:rPr>
            </w:pPr>
            <w:r>
              <w:rPr>
                <w:sz w:val="21"/>
                <w:szCs w:val="21"/>
              </w:rPr>
              <w:t>9:00-10:30 am</w:t>
            </w:r>
          </w:p>
          <w:p w14:paraId="45F6E7CD" w14:textId="00DA145C" w:rsidR="008374F1" w:rsidRPr="006F2117" w:rsidRDefault="008374F1" w:rsidP="008374F1">
            <w:pPr>
              <w:rPr>
                <w:i/>
                <w:sz w:val="21"/>
                <w:szCs w:val="21"/>
              </w:rPr>
            </w:pPr>
            <w:r w:rsidRPr="006F2117">
              <w:rPr>
                <w:i/>
                <w:sz w:val="21"/>
                <w:szCs w:val="21"/>
              </w:rPr>
              <w:t>(For our New members)</w:t>
            </w:r>
          </w:p>
        </w:tc>
        <w:tc>
          <w:tcPr>
            <w:tcW w:w="1876" w:type="dxa"/>
          </w:tcPr>
          <w:p w14:paraId="2C27772B" w14:textId="523CF004" w:rsidR="008374F1" w:rsidRPr="006F2117" w:rsidRDefault="008374F1" w:rsidP="008374F1">
            <w:pPr>
              <w:rPr>
                <w:b/>
                <w:sz w:val="21"/>
                <w:szCs w:val="21"/>
              </w:rPr>
            </w:pPr>
            <w:r w:rsidRPr="006F2117">
              <w:rPr>
                <w:b/>
                <w:sz w:val="21"/>
                <w:szCs w:val="21"/>
              </w:rPr>
              <w:t>Chicot</w:t>
            </w:r>
          </w:p>
        </w:tc>
        <w:tc>
          <w:tcPr>
            <w:tcW w:w="3780" w:type="dxa"/>
          </w:tcPr>
          <w:p w14:paraId="402A28BA" w14:textId="77777777" w:rsidR="008374F1" w:rsidRDefault="008374F1" w:rsidP="008374F1">
            <w:pPr>
              <w:rPr>
                <w:b/>
                <w:sz w:val="21"/>
                <w:szCs w:val="21"/>
              </w:rPr>
            </w:pPr>
            <w:r>
              <w:rPr>
                <w:b/>
                <w:sz w:val="21"/>
                <w:szCs w:val="21"/>
              </w:rPr>
              <w:t>PD#9: Where Inspiration Lead Me: Costume Design, Drama Class &amp; Life</w:t>
            </w:r>
          </w:p>
          <w:p w14:paraId="01138258" w14:textId="690E05B7" w:rsidR="006B372D" w:rsidRPr="006B372D" w:rsidRDefault="006B372D" w:rsidP="008374F1">
            <w:pPr>
              <w:rPr>
                <w:rFonts w:cstheme="minorHAnsi"/>
                <w:b/>
                <w:i/>
                <w:sz w:val="20"/>
                <w:szCs w:val="20"/>
              </w:rPr>
            </w:pPr>
            <w:r w:rsidRPr="006B372D">
              <w:rPr>
                <w:rFonts w:cstheme="minorHAnsi"/>
                <w:i/>
                <w:color w:val="000000"/>
                <w:sz w:val="20"/>
                <w:szCs w:val="20"/>
              </w:rPr>
              <w:t xml:space="preserve">This session will present (and request your input on) strategies for creating a family in the theatre tech classroom through valuing kindness, creativity, and autonomy.  We will discuss best practices that have been successful in creating an inspirational space for our kids.  Finally, we will explore the positive classroom benefits of </w:t>
            </w:r>
            <w:proofErr w:type="spellStart"/>
            <w:r w:rsidRPr="006B372D">
              <w:rPr>
                <w:rFonts w:cstheme="minorHAnsi"/>
                <w:i/>
                <w:color w:val="000000"/>
                <w:sz w:val="20"/>
                <w:szCs w:val="20"/>
              </w:rPr>
              <w:t>self care</w:t>
            </w:r>
            <w:proofErr w:type="spellEnd"/>
            <w:r w:rsidRPr="006B372D">
              <w:rPr>
                <w:rFonts w:cstheme="minorHAnsi"/>
                <w:i/>
                <w:color w:val="000000"/>
                <w:sz w:val="20"/>
                <w:szCs w:val="20"/>
              </w:rPr>
              <w:t xml:space="preserve"> and pursuing your own personal passions to share with your students.</w:t>
            </w:r>
          </w:p>
        </w:tc>
        <w:tc>
          <w:tcPr>
            <w:tcW w:w="1643" w:type="dxa"/>
          </w:tcPr>
          <w:p w14:paraId="13E6C489" w14:textId="77777777" w:rsidR="008374F1" w:rsidRDefault="008374F1" w:rsidP="008374F1">
            <w:pPr>
              <w:rPr>
                <w:b/>
                <w:sz w:val="21"/>
                <w:szCs w:val="21"/>
              </w:rPr>
            </w:pPr>
            <w:proofErr w:type="spellStart"/>
            <w:r>
              <w:rPr>
                <w:b/>
                <w:sz w:val="21"/>
                <w:szCs w:val="21"/>
              </w:rPr>
              <w:t>Shelle</w:t>
            </w:r>
            <w:proofErr w:type="spellEnd"/>
            <w:r>
              <w:rPr>
                <w:b/>
                <w:sz w:val="21"/>
                <w:szCs w:val="21"/>
              </w:rPr>
              <w:t xml:space="preserve"> House</w:t>
            </w:r>
          </w:p>
          <w:p w14:paraId="647C15A6" w14:textId="7C33128E" w:rsidR="008374F1" w:rsidRPr="005C3CED" w:rsidRDefault="008374F1" w:rsidP="008374F1">
            <w:pPr>
              <w:rPr>
                <w:i/>
                <w:sz w:val="21"/>
                <w:szCs w:val="21"/>
              </w:rPr>
            </w:pPr>
            <w:r w:rsidRPr="005C3CED">
              <w:rPr>
                <w:i/>
                <w:sz w:val="21"/>
                <w:szCs w:val="21"/>
              </w:rPr>
              <w:t>North Little Rock High School</w:t>
            </w:r>
          </w:p>
        </w:tc>
      </w:tr>
      <w:tr w:rsidR="008374F1" w14:paraId="2C942C38" w14:textId="77777777" w:rsidTr="00322197">
        <w:trPr>
          <w:jc w:val="center"/>
        </w:trPr>
        <w:tc>
          <w:tcPr>
            <w:tcW w:w="1255" w:type="dxa"/>
          </w:tcPr>
          <w:p w14:paraId="7821C75F" w14:textId="77777777" w:rsidR="008374F1" w:rsidRPr="001E63E0" w:rsidRDefault="008374F1" w:rsidP="008374F1">
            <w:pPr>
              <w:rPr>
                <w:b/>
              </w:rPr>
            </w:pPr>
          </w:p>
        </w:tc>
        <w:tc>
          <w:tcPr>
            <w:tcW w:w="2084" w:type="dxa"/>
          </w:tcPr>
          <w:p w14:paraId="757E95C3" w14:textId="77777777" w:rsidR="008374F1" w:rsidRDefault="008374F1" w:rsidP="008374F1">
            <w:pPr>
              <w:rPr>
                <w:sz w:val="21"/>
                <w:szCs w:val="21"/>
              </w:rPr>
            </w:pPr>
            <w:r>
              <w:rPr>
                <w:sz w:val="21"/>
                <w:szCs w:val="21"/>
              </w:rPr>
              <w:t>10:45-12:15pm</w:t>
            </w:r>
          </w:p>
          <w:p w14:paraId="42EA7C53" w14:textId="14444F68" w:rsidR="008374F1" w:rsidRPr="006F2117" w:rsidRDefault="008374F1" w:rsidP="008374F1">
            <w:pPr>
              <w:rPr>
                <w:i/>
                <w:sz w:val="21"/>
                <w:szCs w:val="21"/>
              </w:rPr>
            </w:pPr>
            <w:r w:rsidRPr="006F2117">
              <w:rPr>
                <w:i/>
                <w:sz w:val="21"/>
                <w:szCs w:val="21"/>
              </w:rPr>
              <w:t>(For our New members)</w:t>
            </w:r>
          </w:p>
        </w:tc>
        <w:tc>
          <w:tcPr>
            <w:tcW w:w="1876" w:type="dxa"/>
          </w:tcPr>
          <w:p w14:paraId="38B05CE3" w14:textId="7AD5FC48" w:rsidR="008374F1" w:rsidRPr="006F2117" w:rsidRDefault="008374F1" w:rsidP="008374F1">
            <w:pPr>
              <w:rPr>
                <w:b/>
                <w:sz w:val="21"/>
                <w:szCs w:val="21"/>
              </w:rPr>
            </w:pPr>
            <w:r w:rsidRPr="006F2117">
              <w:rPr>
                <w:b/>
                <w:sz w:val="21"/>
                <w:szCs w:val="21"/>
              </w:rPr>
              <w:t>Chicot</w:t>
            </w:r>
          </w:p>
        </w:tc>
        <w:tc>
          <w:tcPr>
            <w:tcW w:w="3780" w:type="dxa"/>
          </w:tcPr>
          <w:p w14:paraId="5ABD439D" w14:textId="77777777" w:rsidR="008374F1" w:rsidRPr="00EF579B" w:rsidRDefault="008374F1" w:rsidP="008374F1">
            <w:pPr>
              <w:shd w:val="clear" w:color="auto" w:fill="FFFFFF"/>
              <w:rPr>
                <w:rFonts w:eastAsia="Times New Roman" w:cstheme="minorHAnsi"/>
                <w:color w:val="222222"/>
                <w:sz w:val="20"/>
                <w:szCs w:val="20"/>
              </w:rPr>
            </w:pPr>
            <w:r w:rsidRPr="00EF579B">
              <w:rPr>
                <w:b/>
                <w:sz w:val="21"/>
                <w:szCs w:val="21"/>
              </w:rPr>
              <w:t xml:space="preserve">PD #10: </w:t>
            </w:r>
            <w:r w:rsidRPr="00EF579B">
              <w:rPr>
                <w:rFonts w:eastAsia="Times New Roman" w:cstheme="minorHAnsi"/>
                <w:b/>
                <w:color w:val="000000"/>
                <w:sz w:val="20"/>
                <w:szCs w:val="20"/>
              </w:rPr>
              <w:t>Dance Inspires!</w:t>
            </w:r>
            <w:r w:rsidRPr="00EF579B">
              <w:rPr>
                <w:rFonts w:eastAsia="Times New Roman" w:cstheme="minorHAnsi"/>
                <w:color w:val="000000"/>
                <w:sz w:val="20"/>
                <w:szCs w:val="20"/>
              </w:rPr>
              <w:t xml:space="preserve">  </w:t>
            </w:r>
          </w:p>
          <w:p w14:paraId="29D7C104" w14:textId="77777777" w:rsidR="008374F1" w:rsidRPr="00595D1F" w:rsidRDefault="008374F1" w:rsidP="008374F1">
            <w:pPr>
              <w:shd w:val="clear" w:color="auto" w:fill="FFFFFF"/>
              <w:rPr>
                <w:rFonts w:eastAsia="Times New Roman" w:cstheme="minorHAnsi"/>
                <w:i/>
                <w:color w:val="222222"/>
                <w:sz w:val="20"/>
                <w:szCs w:val="20"/>
              </w:rPr>
            </w:pPr>
            <w:r w:rsidRPr="00595D1F">
              <w:rPr>
                <w:rFonts w:eastAsia="Times New Roman" w:cstheme="minorHAnsi"/>
                <w:i/>
                <w:color w:val="000000"/>
                <w:sz w:val="20"/>
                <w:szCs w:val="20"/>
              </w:rPr>
              <w:t>This session will explore why people dance, what inspires us to dance, inspirational classroom movement lessons for non-dance instructors, and what to do when you experience burnout as a choreographer.  </w:t>
            </w:r>
          </w:p>
          <w:p w14:paraId="60E8370C" w14:textId="7FD99F32" w:rsidR="008374F1" w:rsidRDefault="008374F1" w:rsidP="008374F1">
            <w:pPr>
              <w:rPr>
                <w:b/>
                <w:sz w:val="21"/>
                <w:szCs w:val="21"/>
              </w:rPr>
            </w:pPr>
          </w:p>
        </w:tc>
        <w:tc>
          <w:tcPr>
            <w:tcW w:w="1643" w:type="dxa"/>
          </w:tcPr>
          <w:p w14:paraId="3F6C313F" w14:textId="77777777" w:rsidR="008374F1" w:rsidRDefault="008374F1" w:rsidP="008374F1">
            <w:pPr>
              <w:rPr>
                <w:b/>
                <w:sz w:val="21"/>
                <w:szCs w:val="21"/>
              </w:rPr>
            </w:pPr>
            <w:r>
              <w:rPr>
                <w:b/>
                <w:sz w:val="21"/>
                <w:szCs w:val="21"/>
              </w:rPr>
              <w:t>Christen Pitts</w:t>
            </w:r>
          </w:p>
          <w:p w14:paraId="3AC42B88" w14:textId="77777777" w:rsidR="008374F1" w:rsidRPr="006F2117" w:rsidRDefault="008374F1" w:rsidP="008374F1">
            <w:pPr>
              <w:rPr>
                <w:i/>
                <w:sz w:val="21"/>
                <w:szCs w:val="21"/>
              </w:rPr>
            </w:pPr>
            <w:r w:rsidRPr="006F2117">
              <w:rPr>
                <w:i/>
                <w:sz w:val="21"/>
                <w:szCs w:val="21"/>
              </w:rPr>
              <w:t>North Little Rock High School</w:t>
            </w:r>
          </w:p>
          <w:p w14:paraId="17FAFABB" w14:textId="77777777" w:rsidR="008374F1" w:rsidRDefault="008374F1" w:rsidP="008374F1">
            <w:pPr>
              <w:rPr>
                <w:b/>
                <w:sz w:val="21"/>
                <w:szCs w:val="21"/>
              </w:rPr>
            </w:pPr>
            <w:r>
              <w:rPr>
                <w:b/>
                <w:sz w:val="21"/>
                <w:szCs w:val="21"/>
              </w:rPr>
              <w:t>Liz White</w:t>
            </w:r>
          </w:p>
          <w:p w14:paraId="4794A53F" w14:textId="71014F57" w:rsidR="008374F1" w:rsidRPr="006F2117" w:rsidRDefault="008374F1" w:rsidP="008374F1">
            <w:pPr>
              <w:rPr>
                <w:i/>
                <w:sz w:val="21"/>
                <w:szCs w:val="21"/>
              </w:rPr>
            </w:pPr>
            <w:r w:rsidRPr="006F2117">
              <w:rPr>
                <w:i/>
                <w:sz w:val="21"/>
                <w:szCs w:val="21"/>
              </w:rPr>
              <w:t>Rogers High School</w:t>
            </w:r>
          </w:p>
        </w:tc>
      </w:tr>
      <w:tr w:rsidR="008374F1" w14:paraId="220F9F83" w14:textId="77777777" w:rsidTr="00322197">
        <w:trPr>
          <w:jc w:val="center"/>
        </w:trPr>
        <w:tc>
          <w:tcPr>
            <w:tcW w:w="1255" w:type="dxa"/>
          </w:tcPr>
          <w:p w14:paraId="54D33647" w14:textId="77777777" w:rsidR="008374F1" w:rsidRPr="001E63E0" w:rsidRDefault="008374F1" w:rsidP="008374F1">
            <w:pPr>
              <w:rPr>
                <w:b/>
              </w:rPr>
            </w:pPr>
          </w:p>
        </w:tc>
        <w:tc>
          <w:tcPr>
            <w:tcW w:w="2084" w:type="dxa"/>
          </w:tcPr>
          <w:p w14:paraId="45D633E9" w14:textId="71C7F2AF" w:rsidR="008374F1" w:rsidRDefault="008374F1" w:rsidP="008374F1">
            <w:pPr>
              <w:rPr>
                <w:sz w:val="21"/>
                <w:szCs w:val="21"/>
              </w:rPr>
            </w:pPr>
            <w:r>
              <w:rPr>
                <w:sz w:val="21"/>
                <w:szCs w:val="21"/>
              </w:rPr>
              <w:t>12:45-2:00pm</w:t>
            </w:r>
          </w:p>
        </w:tc>
        <w:tc>
          <w:tcPr>
            <w:tcW w:w="1876" w:type="dxa"/>
          </w:tcPr>
          <w:p w14:paraId="45923D9F" w14:textId="66CAAD3E" w:rsidR="008374F1" w:rsidRPr="006F2117" w:rsidRDefault="008374F1" w:rsidP="008374F1">
            <w:pPr>
              <w:rPr>
                <w:b/>
                <w:sz w:val="21"/>
                <w:szCs w:val="21"/>
              </w:rPr>
            </w:pPr>
            <w:r w:rsidRPr="006F2117">
              <w:rPr>
                <w:b/>
                <w:sz w:val="21"/>
                <w:szCs w:val="21"/>
              </w:rPr>
              <w:t>Riverview Meeting Room</w:t>
            </w:r>
          </w:p>
        </w:tc>
        <w:tc>
          <w:tcPr>
            <w:tcW w:w="3780" w:type="dxa"/>
          </w:tcPr>
          <w:p w14:paraId="7078D131" w14:textId="4787AF88" w:rsidR="008374F1" w:rsidRDefault="008374F1" w:rsidP="008374F1">
            <w:pPr>
              <w:rPr>
                <w:b/>
                <w:sz w:val="21"/>
                <w:szCs w:val="21"/>
              </w:rPr>
            </w:pPr>
            <w:r>
              <w:rPr>
                <w:b/>
                <w:sz w:val="21"/>
                <w:szCs w:val="21"/>
              </w:rPr>
              <w:t>Awards Luncheon and Guest Speaker/ PD</w:t>
            </w:r>
          </w:p>
          <w:p w14:paraId="1652DDA6" w14:textId="79C7E6E5" w:rsidR="008374F1" w:rsidRDefault="008374F1" w:rsidP="008374F1">
            <w:pPr>
              <w:rPr>
                <w:b/>
                <w:sz w:val="21"/>
                <w:szCs w:val="21"/>
              </w:rPr>
            </w:pPr>
            <w:r>
              <w:rPr>
                <w:b/>
                <w:sz w:val="21"/>
                <w:szCs w:val="21"/>
              </w:rPr>
              <w:t>Meal Provided in Cost</w:t>
            </w:r>
          </w:p>
        </w:tc>
        <w:tc>
          <w:tcPr>
            <w:tcW w:w="1643" w:type="dxa"/>
          </w:tcPr>
          <w:p w14:paraId="7E517645" w14:textId="16187A39" w:rsidR="008374F1" w:rsidRDefault="008374F1" w:rsidP="008374F1">
            <w:pPr>
              <w:rPr>
                <w:b/>
                <w:sz w:val="21"/>
                <w:szCs w:val="21"/>
              </w:rPr>
            </w:pPr>
            <w:r>
              <w:rPr>
                <w:b/>
                <w:sz w:val="21"/>
                <w:szCs w:val="21"/>
              </w:rPr>
              <w:t>Anthony Clark-</w:t>
            </w:r>
            <w:proofErr w:type="spellStart"/>
            <w:r>
              <w:rPr>
                <w:b/>
                <w:sz w:val="21"/>
                <w:szCs w:val="21"/>
              </w:rPr>
              <w:t>Kaczmarek</w:t>
            </w:r>
            <w:proofErr w:type="spellEnd"/>
            <w:r>
              <w:rPr>
                <w:b/>
                <w:sz w:val="21"/>
                <w:szCs w:val="21"/>
              </w:rPr>
              <w:t>, Speaker</w:t>
            </w:r>
          </w:p>
          <w:p w14:paraId="040DD777" w14:textId="7DD40F0E" w:rsidR="008374F1" w:rsidRPr="006F2117" w:rsidRDefault="008374F1" w:rsidP="008374F1">
            <w:pPr>
              <w:rPr>
                <w:i/>
                <w:sz w:val="21"/>
                <w:szCs w:val="21"/>
              </w:rPr>
            </w:pPr>
            <w:r w:rsidRPr="006F2117">
              <w:rPr>
                <w:i/>
                <w:sz w:val="21"/>
                <w:szCs w:val="21"/>
              </w:rPr>
              <w:t>Alice Buffett Arts Magnet School, Omaha, Nebraska</w:t>
            </w:r>
          </w:p>
        </w:tc>
      </w:tr>
      <w:tr w:rsidR="008374F1" w14:paraId="29B36842" w14:textId="77777777" w:rsidTr="00322197">
        <w:trPr>
          <w:jc w:val="center"/>
        </w:trPr>
        <w:tc>
          <w:tcPr>
            <w:tcW w:w="1255" w:type="dxa"/>
          </w:tcPr>
          <w:p w14:paraId="28621056" w14:textId="77777777" w:rsidR="008374F1" w:rsidRPr="001E63E0" w:rsidRDefault="008374F1" w:rsidP="008374F1">
            <w:pPr>
              <w:rPr>
                <w:b/>
              </w:rPr>
            </w:pPr>
          </w:p>
        </w:tc>
        <w:tc>
          <w:tcPr>
            <w:tcW w:w="2084" w:type="dxa"/>
          </w:tcPr>
          <w:p w14:paraId="55197088" w14:textId="76783C7D" w:rsidR="008374F1" w:rsidRDefault="008374F1" w:rsidP="008374F1">
            <w:pPr>
              <w:rPr>
                <w:sz w:val="21"/>
                <w:szCs w:val="21"/>
              </w:rPr>
            </w:pPr>
            <w:r>
              <w:rPr>
                <w:sz w:val="21"/>
                <w:szCs w:val="21"/>
              </w:rPr>
              <w:t>2:00-4:00pm</w:t>
            </w:r>
          </w:p>
        </w:tc>
        <w:tc>
          <w:tcPr>
            <w:tcW w:w="1876" w:type="dxa"/>
          </w:tcPr>
          <w:p w14:paraId="4BFF0193" w14:textId="6EA84534" w:rsidR="008374F1" w:rsidRPr="006F2117" w:rsidRDefault="008374F1" w:rsidP="008374F1">
            <w:pPr>
              <w:rPr>
                <w:b/>
                <w:sz w:val="21"/>
                <w:szCs w:val="21"/>
              </w:rPr>
            </w:pPr>
            <w:r w:rsidRPr="006F2117">
              <w:rPr>
                <w:b/>
                <w:sz w:val="21"/>
                <w:szCs w:val="21"/>
              </w:rPr>
              <w:t>Petit Jean Meeting Room</w:t>
            </w:r>
          </w:p>
        </w:tc>
        <w:tc>
          <w:tcPr>
            <w:tcW w:w="3780" w:type="dxa"/>
          </w:tcPr>
          <w:p w14:paraId="10EC3B06" w14:textId="2BC8F802" w:rsidR="008374F1" w:rsidRDefault="008374F1" w:rsidP="008374F1">
            <w:pPr>
              <w:rPr>
                <w:b/>
                <w:sz w:val="21"/>
                <w:szCs w:val="21"/>
              </w:rPr>
            </w:pPr>
            <w:r>
              <w:rPr>
                <w:b/>
                <w:sz w:val="21"/>
                <w:szCs w:val="21"/>
              </w:rPr>
              <w:t>Executive Council Meeting</w:t>
            </w:r>
          </w:p>
        </w:tc>
        <w:tc>
          <w:tcPr>
            <w:tcW w:w="1643" w:type="dxa"/>
          </w:tcPr>
          <w:p w14:paraId="51A107C1" w14:textId="77777777" w:rsidR="008374F1" w:rsidRDefault="008374F1" w:rsidP="008374F1">
            <w:pPr>
              <w:rPr>
                <w:b/>
                <w:sz w:val="21"/>
                <w:szCs w:val="21"/>
              </w:rPr>
            </w:pPr>
          </w:p>
        </w:tc>
      </w:tr>
    </w:tbl>
    <w:p w14:paraId="01D6B58C" w14:textId="77777777" w:rsidR="00C13E91" w:rsidRDefault="00C13E91" w:rsidP="00C13E91"/>
    <w:p w14:paraId="086BD9EA" w14:textId="72A2A82F" w:rsidR="00D93BFF" w:rsidRDefault="00D93BFF" w:rsidP="00E70AA8">
      <w:pPr>
        <w:jc w:val="center"/>
      </w:pPr>
    </w:p>
    <w:p w14:paraId="08A47DAD" w14:textId="5DC5E001" w:rsidR="000010DD" w:rsidRDefault="000010DD" w:rsidP="00E70AA8">
      <w:pPr>
        <w:jc w:val="center"/>
      </w:pPr>
    </w:p>
    <w:sectPr w:rsidR="000010DD" w:rsidSect="00C276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chitects Daughter">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91"/>
    <w:rsid w:val="000010DD"/>
    <w:rsid w:val="00027318"/>
    <w:rsid w:val="000C2200"/>
    <w:rsid w:val="00102055"/>
    <w:rsid w:val="001043BC"/>
    <w:rsid w:val="00133606"/>
    <w:rsid w:val="001A43BC"/>
    <w:rsid w:val="001E63E0"/>
    <w:rsid w:val="001F302C"/>
    <w:rsid w:val="001F65AB"/>
    <w:rsid w:val="00222EC5"/>
    <w:rsid w:val="00233DD1"/>
    <w:rsid w:val="00280884"/>
    <w:rsid w:val="00293C86"/>
    <w:rsid w:val="002976BC"/>
    <w:rsid w:val="002D74A3"/>
    <w:rsid w:val="00322197"/>
    <w:rsid w:val="00354B8A"/>
    <w:rsid w:val="00361733"/>
    <w:rsid w:val="003F13BC"/>
    <w:rsid w:val="003F45B4"/>
    <w:rsid w:val="0040249D"/>
    <w:rsid w:val="00412088"/>
    <w:rsid w:val="00437988"/>
    <w:rsid w:val="004702BE"/>
    <w:rsid w:val="004B7A24"/>
    <w:rsid w:val="004C535C"/>
    <w:rsid w:val="0055795A"/>
    <w:rsid w:val="005836B3"/>
    <w:rsid w:val="00595D1F"/>
    <w:rsid w:val="005C3CED"/>
    <w:rsid w:val="005F75FA"/>
    <w:rsid w:val="0060324E"/>
    <w:rsid w:val="006B372D"/>
    <w:rsid w:val="006E65A1"/>
    <w:rsid w:val="006F2117"/>
    <w:rsid w:val="007147AF"/>
    <w:rsid w:val="0072553A"/>
    <w:rsid w:val="0075352E"/>
    <w:rsid w:val="007573D5"/>
    <w:rsid w:val="00792D8F"/>
    <w:rsid w:val="00831B17"/>
    <w:rsid w:val="00834639"/>
    <w:rsid w:val="008374F1"/>
    <w:rsid w:val="00861E10"/>
    <w:rsid w:val="00867A63"/>
    <w:rsid w:val="008E2AEA"/>
    <w:rsid w:val="0092283F"/>
    <w:rsid w:val="00963139"/>
    <w:rsid w:val="009712D9"/>
    <w:rsid w:val="009777C0"/>
    <w:rsid w:val="00990A69"/>
    <w:rsid w:val="009A1B4D"/>
    <w:rsid w:val="009C12E7"/>
    <w:rsid w:val="009C6737"/>
    <w:rsid w:val="009D2F14"/>
    <w:rsid w:val="00A1338F"/>
    <w:rsid w:val="00A30D81"/>
    <w:rsid w:val="00A642EF"/>
    <w:rsid w:val="00A95967"/>
    <w:rsid w:val="00B763F6"/>
    <w:rsid w:val="00BD016D"/>
    <w:rsid w:val="00BF376F"/>
    <w:rsid w:val="00C13E91"/>
    <w:rsid w:val="00C158BE"/>
    <w:rsid w:val="00C276B4"/>
    <w:rsid w:val="00C43C4F"/>
    <w:rsid w:val="00C62196"/>
    <w:rsid w:val="00C728EE"/>
    <w:rsid w:val="00D22B3F"/>
    <w:rsid w:val="00D4369F"/>
    <w:rsid w:val="00D57FD6"/>
    <w:rsid w:val="00D80D99"/>
    <w:rsid w:val="00D93BFF"/>
    <w:rsid w:val="00DD08DF"/>
    <w:rsid w:val="00E058F6"/>
    <w:rsid w:val="00E70AA8"/>
    <w:rsid w:val="00EB0F47"/>
    <w:rsid w:val="00EB2BDB"/>
    <w:rsid w:val="00EC0B4B"/>
    <w:rsid w:val="00ED55BF"/>
    <w:rsid w:val="00EF579B"/>
    <w:rsid w:val="00EF74CC"/>
    <w:rsid w:val="00F66ACA"/>
    <w:rsid w:val="00FA7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476C9"/>
  <w15:docId w15:val="{7438F1A6-703F-43A9-B25C-1459F43B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EC0B4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C0B4B"/>
    <w:rPr>
      <w:rFonts w:ascii="Lucida Grande" w:hAnsi="Lucida Grande" w:cs="Lucida Grande"/>
      <w:sz w:val="24"/>
      <w:szCs w:val="24"/>
    </w:rPr>
  </w:style>
  <w:style w:type="paragraph" w:styleId="BalloonText">
    <w:name w:val="Balloon Text"/>
    <w:basedOn w:val="Normal"/>
    <w:link w:val="BalloonTextChar"/>
    <w:uiPriority w:val="99"/>
    <w:semiHidden/>
    <w:unhideWhenUsed/>
    <w:rsid w:val="00470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2BE"/>
    <w:rPr>
      <w:rFonts w:ascii="Segoe UI" w:hAnsi="Segoe UI" w:cs="Segoe UI"/>
      <w:sz w:val="18"/>
      <w:szCs w:val="18"/>
    </w:rPr>
  </w:style>
  <w:style w:type="character" w:styleId="Hyperlink">
    <w:name w:val="Hyperlink"/>
    <w:basedOn w:val="DefaultParagraphFont"/>
    <w:uiPriority w:val="99"/>
    <w:semiHidden/>
    <w:unhideWhenUsed/>
    <w:rsid w:val="00BF37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30578">
      <w:bodyDiv w:val="1"/>
      <w:marLeft w:val="0"/>
      <w:marRight w:val="0"/>
      <w:marTop w:val="0"/>
      <w:marBottom w:val="0"/>
      <w:divBdr>
        <w:top w:val="none" w:sz="0" w:space="0" w:color="auto"/>
        <w:left w:val="none" w:sz="0" w:space="0" w:color="auto"/>
        <w:bottom w:val="none" w:sz="0" w:space="0" w:color="auto"/>
        <w:right w:val="none" w:sz="0" w:space="0" w:color="auto"/>
      </w:divBdr>
    </w:div>
    <w:div w:id="1134756898">
      <w:bodyDiv w:val="1"/>
      <w:marLeft w:val="0"/>
      <w:marRight w:val="0"/>
      <w:marTop w:val="0"/>
      <w:marBottom w:val="0"/>
      <w:divBdr>
        <w:top w:val="none" w:sz="0" w:space="0" w:color="auto"/>
        <w:left w:val="none" w:sz="0" w:space="0" w:color="auto"/>
        <w:bottom w:val="none" w:sz="0" w:space="0" w:color="auto"/>
        <w:right w:val="none" w:sz="0" w:space="0" w:color="auto"/>
      </w:divBdr>
      <w:divsChild>
        <w:div w:id="1130779772">
          <w:marLeft w:val="0"/>
          <w:marRight w:val="0"/>
          <w:marTop w:val="0"/>
          <w:marBottom w:val="0"/>
          <w:divBdr>
            <w:top w:val="none" w:sz="0" w:space="0" w:color="auto"/>
            <w:left w:val="none" w:sz="0" w:space="0" w:color="auto"/>
            <w:bottom w:val="none" w:sz="0" w:space="0" w:color="auto"/>
            <w:right w:val="none" w:sz="0" w:space="0" w:color="auto"/>
          </w:divBdr>
        </w:div>
        <w:div w:id="1215389297">
          <w:marLeft w:val="0"/>
          <w:marRight w:val="0"/>
          <w:marTop w:val="0"/>
          <w:marBottom w:val="0"/>
          <w:divBdr>
            <w:top w:val="none" w:sz="0" w:space="0" w:color="auto"/>
            <w:left w:val="none" w:sz="0" w:space="0" w:color="auto"/>
            <w:bottom w:val="none" w:sz="0" w:space="0" w:color="auto"/>
            <w:right w:val="none" w:sz="0" w:space="0" w:color="auto"/>
          </w:divBdr>
        </w:div>
      </w:divsChild>
    </w:div>
    <w:div w:id="1738239334">
      <w:bodyDiv w:val="1"/>
      <w:marLeft w:val="0"/>
      <w:marRight w:val="0"/>
      <w:marTop w:val="0"/>
      <w:marBottom w:val="0"/>
      <w:divBdr>
        <w:top w:val="none" w:sz="0" w:space="0" w:color="auto"/>
        <w:left w:val="none" w:sz="0" w:space="0" w:color="auto"/>
        <w:bottom w:val="none" w:sz="0" w:space="0" w:color="auto"/>
        <w:right w:val="none" w:sz="0" w:space="0" w:color="auto"/>
      </w:divBdr>
      <w:divsChild>
        <w:div w:id="1752655602">
          <w:marLeft w:val="0"/>
          <w:marRight w:val="0"/>
          <w:marTop w:val="0"/>
          <w:marBottom w:val="0"/>
          <w:divBdr>
            <w:top w:val="none" w:sz="0" w:space="0" w:color="auto"/>
            <w:left w:val="none" w:sz="0" w:space="0" w:color="auto"/>
            <w:bottom w:val="none" w:sz="0" w:space="0" w:color="auto"/>
            <w:right w:val="none" w:sz="0" w:space="0" w:color="auto"/>
          </w:divBdr>
        </w:div>
        <w:div w:id="97524544">
          <w:marLeft w:val="0"/>
          <w:marRight w:val="0"/>
          <w:marTop w:val="0"/>
          <w:marBottom w:val="0"/>
          <w:divBdr>
            <w:top w:val="none" w:sz="0" w:space="0" w:color="auto"/>
            <w:left w:val="none" w:sz="0" w:space="0" w:color="auto"/>
            <w:bottom w:val="none" w:sz="0" w:space="0" w:color="auto"/>
            <w:right w:val="none" w:sz="0" w:space="0" w:color="auto"/>
          </w:divBdr>
        </w:div>
        <w:div w:id="2100439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kansased.gov/divisions/special-projects/high-reliability-schools-hrs-in-arkansa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lect.asub.edu/TakeSurvey.aspx?PageNumber=1&amp;SurveyID=n23K3m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54F51-F508-42C8-8953-35921C7E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5697</TotalTime>
  <Pages>4</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rosie.valdez</dc:creator>
  <cp:lastModifiedBy>Box-Higdem, Brandon</cp:lastModifiedBy>
  <cp:revision>34</cp:revision>
  <cp:lastPrinted>2019-05-10T14:46:00Z</cp:lastPrinted>
  <dcterms:created xsi:type="dcterms:W3CDTF">2019-03-29T14:36:00Z</dcterms:created>
  <dcterms:modified xsi:type="dcterms:W3CDTF">2019-05-18T13:55:00Z</dcterms:modified>
</cp:coreProperties>
</file>